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E32">
        <w:rPr>
          <w:b/>
          <w:noProof/>
          <w:sz w:val="32"/>
          <w:szCs w:val="32"/>
        </w:rPr>
        <w:t>Стали известны кандидаты, претендующие на мандаты депутатов Верховного Совета Хакасии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372E32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Территориальные избирательные комиссии Республики Хакасия, </w:t>
      </w:r>
      <w:r w:rsidR="00862A68">
        <w:rPr>
          <w:b/>
          <w:sz w:val="28"/>
          <w:szCs w:val="28"/>
        </w:rPr>
        <w:t xml:space="preserve">исполняющие обязанности </w:t>
      </w:r>
      <w:r>
        <w:rPr>
          <w:b/>
          <w:sz w:val="28"/>
          <w:szCs w:val="28"/>
        </w:rPr>
        <w:t>окружных избирательных комиссий на дополнительных выборах депутатов Верховного Совета Республики Хакасия седьмого созыва по одномандатным избирательным округам №№ 4, 9, 11, 19, завершили регистрацию кандидатов</w:t>
      </w:r>
      <w:r w:rsidR="00B02671">
        <w:rPr>
          <w:b/>
          <w:sz w:val="28"/>
          <w:szCs w:val="28"/>
        </w:rPr>
        <w:t>.</w:t>
      </w:r>
    </w:p>
    <w:p w:rsidR="00372E32" w:rsidRPr="00D47B4F" w:rsidRDefault="00372E32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единый день голосования 8 сентября 2019 года жителям Хакасии предстоит дополнительно избрать </w:t>
      </w:r>
      <w:r w:rsidR="004022AD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 Верховного Совета</w:t>
      </w:r>
      <w:r w:rsidR="00B02671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регистрации на эти мандаты претендуют 26 кандидатов из 39 выдвинутых</w:t>
      </w:r>
      <w:r w:rsidR="00862A68">
        <w:rPr>
          <w:sz w:val="28"/>
          <w:szCs w:val="28"/>
        </w:rPr>
        <w:t>, остальные выбыли из предвыборной гонки</w:t>
      </w:r>
      <w:r w:rsidR="00862A68" w:rsidRPr="00862A68">
        <w:rPr>
          <w:sz w:val="28"/>
          <w:szCs w:val="28"/>
        </w:rPr>
        <w:t xml:space="preserve"> </w:t>
      </w:r>
      <w:r w:rsidR="00862A68">
        <w:rPr>
          <w:sz w:val="28"/>
          <w:szCs w:val="28"/>
        </w:rPr>
        <w:t>по различным причинам</w:t>
      </w:r>
      <w:r>
        <w:rPr>
          <w:sz w:val="28"/>
          <w:szCs w:val="28"/>
        </w:rPr>
        <w:t>.</w:t>
      </w:r>
      <w:r w:rsidR="00862A68">
        <w:rPr>
          <w:sz w:val="28"/>
          <w:szCs w:val="28"/>
        </w:rPr>
        <w:t xml:space="preserve"> Кроме того, </w:t>
      </w:r>
      <w:r w:rsidR="00D47B4F" w:rsidRPr="00D47B4F">
        <w:rPr>
          <w:sz w:val="28"/>
          <w:szCs w:val="28"/>
        </w:rPr>
        <w:t>в связи с судебными разбирательствами</w:t>
      </w:r>
      <w:r w:rsidR="00862A68">
        <w:rPr>
          <w:sz w:val="28"/>
          <w:szCs w:val="28"/>
        </w:rPr>
        <w:t xml:space="preserve">, стоит вопрос о </w:t>
      </w:r>
      <w:r w:rsidR="00A12934">
        <w:rPr>
          <w:sz w:val="28"/>
          <w:szCs w:val="28"/>
        </w:rPr>
        <w:t xml:space="preserve">дальнейшем участии в выборах </w:t>
      </w:r>
      <w:r w:rsidR="00862A68">
        <w:rPr>
          <w:sz w:val="28"/>
          <w:szCs w:val="28"/>
        </w:rPr>
        <w:t>Ильи Шуваева и Надежды Петровой</w:t>
      </w:r>
      <w:r w:rsidRPr="00D47B4F">
        <w:rPr>
          <w:sz w:val="28"/>
          <w:szCs w:val="28"/>
        </w:rPr>
        <w:t xml:space="preserve">, </w:t>
      </w:r>
      <w:r w:rsidR="00A12934">
        <w:rPr>
          <w:sz w:val="28"/>
          <w:szCs w:val="28"/>
        </w:rPr>
        <w:t xml:space="preserve">зарегистрированных </w:t>
      </w:r>
      <w:r w:rsidRPr="00D47B4F">
        <w:rPr>
          <w:sz w:val="28"/>
          <w:szCs w:val="28"/>
        </w:rPr>
        <w:t>по одномандатным избирательным округам № 9 и № 11.</w:t>
      </w:r>
    </w:p>
    <w:p w:rsidR="004022AD" w:rsidRDefault="004022AD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картина по зарегистрированным кандидатам на дополнительных выборах депутатов Верховного Совета Хакасии выглядит следующим образом:</w:t>
      </w:r>
    </w:p>
    <w:p w:rsidR="00372E32" w:rsidRDefault="00372E32" w:rsidP="00B026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одномандатному избирательному округу </w:t>
      </w:r>
      <w:r w:rsidR="004022AD">
        <w:rPr>
          <w:sz w:val="28"/>
          <w:szCs w:val="28"/>
        </w:rPr>
        <w:t>№4 в городе Абакане: зарегистрированы – 9, отказ в регистрации – 2;</w:t>
      </w:r>
      <w:proofErr w:type="gramEnd"/>
    </w:p>
    <w:p w:rsidR="004022AD" w:rsidRDefault="004022AD" w:rsidP="004022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№9 в городе Абазе: зарегистрированы – 5, снял</w:t>
      </w:r>
      <w:r w:rsidR="00862A68">
        <w:rPr>
          <w:sz w:val="28"/>
          <w:szCs w:val="28"/>
        </w:rPr>
        <w:t>и</w:t>
      </w:r>
      <w:r>
        <w:rPr>
          <w:sz w:val="28"/>
          <w:szCs w:val="28"/>
        </w:rPr>
        <w:t xml:space="preserve"> кандидатуру – 1, отказ</w:t>
      </w:r>
      <w:r w:rsidR="00862A68">
        <w:rPr>
          <w:sz w:val="28"/>
          <w:szCs w:val="28"/>
        </w:rPr>
        <w:t>ы</w:t>
      </w:r>
      <w:r>
        <w:rPr>
          <w:sz w:val="28"/>
          <w:szCs w:val="28"/>
        </w:rPr>
        <w:t xml:space="preserve"> в регистрации – 2;</w:t>
      </w:r>
    </w:p>
    <w:p w:rsidR="004022AD" w:rsidRDefault="004022AD" w:rsidP="004022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№11 в городе Саяногорске: зарегистрированы – 6, отказ</w:t>
      </w:r>
      <w:r w:rsidR="00862A68">
        <w:rPr>
          <w:sz w:val="28"/>
          <w:szCs w:val="28"/>
        </w:rPr>
        <w:t>ы</w:t>
      </w:r>
      <w:r>
        <w:rPr>
          <w:sz w:val="28"/>
          <w:szCs w:val="28"/>
        </w:rPr>
        <w:t xml:space="preserve"> в регистрации – 4;</w:t>
      </w:r>
    </w:p>
    <w:p w:rsidR="00372E32" w:rsidRDefault="004022AD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№19 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 районе: зарегистрированы – 6, снял</w:t>
      </w:r>
      <w:r w:rsidR="00862A68">
        <w:rPr>
          <w:sz w:val="28"/>
          <w:szCs w:val="28"/>
        </w:rPr>
        <w:t>и</w:t>
      </w:r>
      <w:r>
        <w:rPr>
          <w:sz w:val="28"/>
          <w:szCs w:val="28"/>
        </w:rPr>
        <w:t xml:space="preserve"> кандидату</w:t>
      </w:r>
      <w:r w:rsidR="00862A68">
        <w:rPr>
          <w:sz w:val="28"/>
          <w:szCs w:val="28"/>
        </w:rPr>
        <w:t>ру – 1, отказы в регистрации – 3.</w:t>
      </w:r>
    </w:p>
    <w:p w:rsidR="006B1B35" w:rsidRPr="00B02569" w:rsidRDefault="00862A68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ходе избирательной кампании по дополнительным выборам депутатов Верховного Совета Хакасии можно найти на официальном сайте Избирательной комиссии Республики Хакасия в сети Интернет.</w:t>
      </w: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862A6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4F" w:rsidRDefault="00D47B4F" w:rsidP="00C26F25">
      <w:r>
        <w:separator/>
      </w:r>
    </w:p>
  </w:endnote>
  <w:endnote w:type="continuationSeparator" w:id="0">
    <w:p w:rsidR="00D47B4F" w:rsidRDefault="00D47B4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4F" w:rsidRDefault="00D47B4F" w:rsidP="00C26F25">
      <w:r>
        <w:separator/>
      </w:r>
    </w:p>
  </w:footnote>
  <w:footnote w:type="continuationSeparator" w:id="0">
    <w:p w:rsidR="00D47B4F" w:rsidRDefault="00D47B4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CB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72E32"/>
    <w:rsid w:val="00381234"/>
    <w:rsid w:val="003852D8"/>
    <w:rsid w:val="003867D4"/>
    <w:rsid w:val="003920D5"/>
    <w:rsid w:val="00392B0F"/>
    <w:rsid w:val="00397EE2"/>
    <w:rsid w:val="003A22C3"/>
    <w:rsid w:val="003C4E7C"/>
    <w:rsid w:val="004022AD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2A68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C1B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2934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47B4F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2019-08-08T08:47:00Z</cp:lastPrinted>
  <dcterms:created xsi:type="dcterms:W3CDTF">2019-08-08T08:40:00Z</dcterms:created>
  <dcterms:modified xsi:type="dcterms:W3CDTF">2019-08-08T08:49:00Z</dcterms:modified>
</cp:coreProperties>
</file>