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F80">
        <w:rPr>
          <w:b/>
          <w:sz w:val="32"/>
          <w:szCs w:val="32"/>
        </w:rPr>
        <w:t>Участковые избирательные комиссии Хакасии приступают к подсчету голосов избирателей</w:t>
      </w:r>
      <w:r w:rsidR="00E8469C">
        <w:rPr>
          <w:b/>
          <w:sz w:val="32"/>
          <w:szCs w:val="32"/>
        </w:rPr>
        <w:t xml:space="preserve"> 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E8469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избирательных участках Республики Хакасия завершилось голосование, участковые избирательные комиссии приступили к подсчету голосов избирателей и подведению итогов выборов.</w:t>
      </w:r>
    </w:p>
    <w:p w:rsidR="00DE6BB6" w:rsidRDefault="00E8469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на избирательных участках республики</w:t>
      </w:r>
      <w:r w:rsidR="009A51EE">
        <w:rPr>
          <w:sz w:val="28"/>
          <w:szCs w:val="28"/>
        </w:rPr>
        <w:t xml:space="preserve"> по состоянию на 19 часов 30 минут</w:t>
      </w:r>
      <w:r>
        <w:rPr>
          <w:sz w:val="28"/>
          <w:szCs w:val="28"/>
        </w:rPr>
        <w:t xml:space="preserve"> состав</w:t>
      </w:r>
      <w:r w:rsidR="009A51EE">
        <w:rPr>
          <w:sz w:val="28"/>
          <w:szCs w:val="28"/>
        </w:rPr>
        <w:t>ляла</w:t>
      </w:r>
      <w:r>
        <w:rPr>
          <w:sz w:val="28"/>
          <w:szCs w:val="28"/>
        </w:rPr>
        <w:t xml:space="preserve"> </w:t>
      </w:r>
      <w:r w:rsidR="00EF1924">
        <w:rPr>
          <w:sz w:val="28"/>
          <w:szCs w:val="28"/>
        </w:rPr>
        <w:t>25,44</w:t>
      </w:r>
      <w:r>
        <w:rPr>
          <w:sz w:val="28"/>
          <w:szCs w:val="28"/>
        </w:rPr>
        <w:t>%</w:t>
      </w:r>
      <w:r w:rsidR="000D7F80">
        <w:rPr>
          <w:sz w:val="28"/>
          <w:szCs w:val="28"/>
        </w:rPr>
        <w:t xml:space="preserve"> избирателей, включенных в списки</w:t>
      </w:r>
      <w:r>
        <w:rPr>
          <w:sz w:val="28"/>
          <w:szCs w:val="28"/>
        </w:rPr>
        <w:t>.</w:t>
      </w:r>
    </w:p>
    <w:p w:rsidR="00E8469C" w:rsidRDefault="009A51EE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п</w:t>
      </w:r>
      <w:r w:rsidR="00E8469C">
        <w:rPr>
          <w:sz w:val="28"/>
          <w:szCs w:val="28"/>
        </w:rPr>
        <w:t xml:space="preserve">о территориям </w:t>
      </w:r>
      <w:r>
        <w:rPr>
          <w:sz w:val="28"/>
          <w:szCs w:val="28"/>
        </w:rPr>
        <w:t xml:space="preserve">представлена </w:t>
      </w:r>
      <w:r w:rsidR="00E8469C">
        <w:rPr>
          <w:sz w:val="28"/>
          <w:szCs w:val="28"/>
        </w:rPr>
        <w:t>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E8469C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10,74%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34,71%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36,35%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24,35%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35,92%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41,65%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24,47%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12,77%</w:t>
            </w:r>
          </w:p>
        </w:tc>
      </w:tr>
      <w:tr w:rsidR="00E8469C" w:rsidTr="002629C3">
        <w:trPr>
          <w:trHeight w:val="353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9,25%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42,56%</w:t>
            </w:r>
          </w:p>
        </w:tc>
      </w:tr>
      <w:tr w:rsidR="00E8469C" w:rsidTr="002629C3">
        <w:trPr>
          <w:trHeight w:val="336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30,62%</w:t>
            </w:r>
          </w:p>
        </w:tc>
      </w:tr>
      <w:tr w:rsidR="00E8469C" w:rsidTr="002629C3">
        <w:trPr>
          <w:trHeight w:val="353"/>
          <w:jc w:val="center"/>
        </w:trPr>
        <w:tc>
          <w:tcPr>
            <w:tcW w:w="4342" w:type="dxa"/>
          </w:tcPr>
          <w:p w:rsidR="00E8469C" w:rsidRPr="00BD0F5B" w:rsidRDefault="00E8469C" w:rsidP="002629C3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E8469C" w:rsidRPr="00BD0F5B" w:rsidRDefault="00EF1924" w:rsidP="002629C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32,50%</w:t>
            </w:r>
          </w:p>
        </w:tc>
      </w:tr>
    </w:tbl>
    <w:p w:rsidR="00E8469C" w:rsidRDefault="00E8469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E8469C" w:rsidRDefault="00E8469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C3" w:rsidRDefault="002629C3" w:rsidP="00C26F25">
      <w:r>
        <w:separator/>
      </w:r>
    </w:p>
  </w:endnote>
  <w:endnote w:type="continuationSeparator" w:id="0">
    <w:p w:rsidR="002629C3" w:rsidRDefault="002629C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C3" w:rsidRDefault="002629C3" w:rsidP="00C26F25">
      <w:r>
        <w:separator/>
      </w:r>
    </w:p>
  </w:footnote>
  <w:footnote w:type="continuationSeparator" w:id="0">
    <w:p w:rsidR="002629C3" w:rsidRDefault="002629C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5CC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D7F80"/>
    <w:rsid w:val="000E57C1"/>
    <w:rsid w:val="000F36CB"/>
    <w:rsid w:val="000F7EAC"/>
    <w:rsid w:val="001018CB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29C3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6A6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6B6B"/>
    <w:rsid w:val="007C198C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605AE"/>
    <w:rsid w:val="00974F3B"/>
    <w:rsid w:val="00977D7F"/>
    <w:rsid w:val="009A303D"/>
    <w:rsid w:val="009A51EE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A78D4"/>
    <w:rsid w:val="00AD5830"/>
    <w:rsid w:val="00AE42A9"/>
    <w:rsid w:val="00AF2D12"/>
    <w:rsid w:val="00B02569"/>
    <w:rsid w:val="00B0333C"/>
    <w:rsid w:val="00B04433"/>
    <w:rsid w:val="00B04CAA"/>
    <w:rsid w:val="00B1017F"/>
    <w:rsid w:val="00B16998"/>
    <w:rsid w:val="00B20343"/>
    <w:rsid w:val="00B27FED"/>
    <w:rsid w:val="00B330B9"/>
    <w:rsid w:val="00B3471E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37949"/>
    <w:rsid w:val="00D46FA8"/>
    <w:rsid w:val="00D92DBA"/>
    <w:rsid w:val="00D9327F"/>
    <w:rsid w:val="00DB2AE4"/>
    <w:rsid w:val="00DC583D"/>
    <w:rsid w:val="00DE0E83"/>
    <w:rsid w:val="00DE6BB6"/>
    <w:rsid w:val="00DF4507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469C"/>
    <w:rsid w:val="00E86071"/>
    <w:rsid w:val="00E868BD"/>
    <w:rsid w:val="00E900C5"/>
    <w:rsid w:val="00EB7C08"/>
    <w:rsid w:val="00EB7F49"/>
    <w:rsid w:val="00EC2E07"/>
    <w:rsid w:val="00ED39E6"/>
    <w:rsid w:val="00EE18AE"/>
    <w:rsid w:val="00EF1924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40</cp:revision>
  <cp:lastPrinted>2017-10-02T05:32:00Z</cp:lastPrinted>
  <dcterms:created xsi:type="dcterms:W3CDTF">2018-01-12T03:54:00Z</dcterms:created>
  <dcterms:modified xsi:type="dcterms:W3CDTF">2019-09-08T13:02:00Z</dcterms:modified>
</cp:coreProperties>
</file>