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4D7">
        <w:rPr>
          <w:b/>
          <w:noProof/>
          <w:sz w:val="32"/>
          <w:szCs w:val="32"/>
        </w:rPr>
        <w:t>Председатель Избиркома Хакасии рассказал о выборах в эфире телепередачи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8944D7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Избирательной комиссии Республики Хакасия Александр Чуманин принял участие в передаче «</w:t>
      </w:r>
      <w:r w:rsidR="00F22355">
        <w:rPr>
          <w:b/>
          <w:sz w:val="28"/>
          <w:szCs w:val="28"/>
        </w:rPr>
        <w:t>Вопрос дня</w:t>
      </w:r>
      <w:r>
        <w:rPr>
          <w:b/>
          <w:sz w:val="28"/>
          <w:szCs w:val="28"/>
        </w:rPr>
        <w:t>» телеканала РТС</w:t>
      </w:r>
      <w:r w:rsidR="00B02671">
        <w:rPr>
          <w:b/>
          <w:sz w:val="28"/>
          <w:szCs w:val="28"/>
        </w:rPr>
        <w:t>.</w:t>
      </w:r>
    </w:p>
    <w:p w:rsidR="001A3F78" w:rsidRDefault="0068264B" w:rsidP="001A3F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Темой встречи стала подготовка к проведению выборов депутатов Государственной Думы России</w:t>
      </w:r>
      <w:r w:rsidR="004F1FD6">
        <w:rPr>
          <w:sz w:val="28"/>
          <w:szCs w:val="28"/>
        </w:rPr>
        <w:t xml:space="preserve"> на территории Хакасии и </w:t>
      </w:r>
      <w:r>
        <w:rPr>
          <w:sz w:val="28"/>
          <w:szCs w:val="28"/>
        </w:rPr>
        <w:t>местных избирательных кампаний, назначенных на единый день голосования</w:t>
      </w:r>
      <w:r w:rsidR="00EA3FF2">
        <w:rPr>
          <w:sz w:val="28"/>
          <w:szCs w:val="28"/>
          <w:lang w:val="en-US"/>
        </w:rPr>
        <w:t>.</w:t>
      </w:r>
    </w:p>
    <w:p w:rsidR="0068264B" w:rsidRPr="0068264B" w:rsidRDefault="0068264B" w:rsidP="001A3F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внимание уделено изменениям и новшествам в избирательном законодательстве</w:t>
      </w:r>
      <w:r w:rsidR="004F1FD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обеспечению эпидемиологической безопасности участников выборов.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4B" w:rsidRDefault="0068264B" w:rsidP="00C26F25">
      <w:r>
        <w:separator/>
      </w:r>
    </w:p>
  </w:endnote>
  <w:endnote w:type="continuationSeparator" w:id="0">
    <w:p w:rsidR="0068264B" w:rsidRDefault="0068264B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4B" w:rsidRDefault="0068264B" w:rsidP="00C26F25">
      <w:r>
        <w:separator/>
      </w:r>
    </w:p>
  </w:footnote>
  <w:footnote w:type="continuationSeparator" w:id="0">
    <w:p w:rsidR="0068264B" w:rsidRDefault="0068264B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4F1FD6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264B"/>
    <w:rsid w:val="00685F8B"/>
    <w:rsid w:val="006910C6"/>
    <w:rsid w:val="006B1B35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944D7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72414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F4441"/>
    <w:rsid w:val="00EF5401"/>
    <w:rsid w:val="00F01484"/>
    <w:rsid w:val="00F02C7B"/>
    <w:rsid w:val="00F212CC"/>
    <w:rsid w:val="00F22355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2021-08-04T09:14:00Z</cp:lastPrinted>
  <dcterms:created xsi:type="dcterms:W3CDTF">2021-08-04T08:54:00Z</dcterms:created>
  <dcterms:modified xsi:type="dcterms:W3CDTF">2021-08-04T09:16:00Z</dcterms:modified>
</cp:coreProperties>
</file>