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258">
        <w:rPr>
          <w:b/>
          <w:noProof/>
          <w:sz w:val="32"/>
          <w:szCs w:val="32"/>
        </w:rPr>
        <w:t>Формирование УИК в Хакасии подходит к завершению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0E1258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территориальных избирательных комиссиях Хакасии завершается процесс формирования участковых избирательных комиссий республики</w:t>
      </w:r>
      <w:r w:rsidR="00B02671">
        <w:rPr>
          <w:b/>
          <w:sz w:val="28"/>
          <w:szCs w:val="28"/>
        </w:rPr>
        <w:t>.</w:t>
      </w:r>
    </w:p>
    <w:p w:rsidR="000E1258" w:rsidRDefault="000E1258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в</w:t>
      </w:r>
      <w:r w:rsidRPr="000E1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 </w:t>
      </w:r>
      <w:r w:rsidRPr="000E1258">
        <w:rPr>
          <w:sz w:val="28"/>
          <w:szCs w:val="28"/>
        </w:rPr>
        <w:t>году в Хакасии истекает срок полномочий 366 участковых избирательных комиссий. В связи с этим они должны быть сформированы в новых составах</w:t>
      </w:r>
      <w:r w:rsidR="00574732">
        <w:rPr>
          <w:sz w:val="28"/>
          <w:szCs w:val="28"/>
        </w:rPr>
        <w:t>.</w:t>
      </w:r>
    </w:p>
    <w:p w:rsidR="000E1258" w:rsidRDefault="000E1258" w:rsidP="007E3336">
      <w:pPr>
        <w:spacing w:line="360" w:lineRule="auto"/>
        <w:ind w:firstLine="709"/>
        <w:jc w:val="both"/>
        <w:rPr>
          <w:sz w:val="28"/>
          <w:szCs w:val="28"/>
        </w:rPr>
      </w:pPr>
      <w:r w:rsidRPr="000E1258">
        <w:rPr>
          <w:sz w:val="28"/>
          <w:szCs w:val="28"/>
        </w:rPr>
        <w:t>Предл</w:t>
      </w:r>
      <w:r>
        <w:rPr>
          <w:sz w:val="28"/>
          <w:szCs w:val="28"/>
        </w:rPr>
        <w:t xml:space="preserve">ожения по </w:t>
      </w:r>
      <w:r w:rsidRPr="000E1258">
        <w:rPr>
          <w:sz w:val="28"/>
          <w:szCs w:val="28"/>
        </w:rPr>
        <w:t>кандидатур</w:t>
      </w:r>
      <w:r>
        <w:rPr>
          <w:sz w:val="28"/>
          <w:szCs w:val="28"/>
        </w:rPr>
        <w:t xml:space="preserve">ам </w:t>
      </w:r>
      <w:r w:rsidRPr="000E1258">
        <w:rPr>
          <w:sz w:val="28"/>
          <w:szCs w:val="28"/>
        </w:rPr>
        <w:t xml:space="preserve">в составы </w:t>
      </w:r>
      <w:r>
        <w:rPr>
          <w:sz w:val="28"/>
          <w:szCs w:val="28"/>
        </w:rPr>
        <w:t xml:space="preserve">УИК принимались с марта по апрель от </w:t>
      </w:r>
      <w:r w:rsidRPr="000E1258">
        <w:rPr>
          <w:sz w:val="28"/>
          <w:szCs w:val="28"/>
        </w:rPr>
        <w:t>политически</w:t>
      </w:r>
      <w:r>
        <w:rPr>
          <w:sz w:val="28"/>
          <w:szCs w:val="28"/>
        </w:rPr>
        <w:t>х</w:t>
      </w:r>
      <w:r w:rsidRPr="000E1258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</w:t>
      </w:r>
      <w:r w:rsidRPr="000E1258">
        <w:rPr>
          <w:sz w:val="28"/>
          <w:szCs w:val="28"/>
        </w:rPr>
        <w:t>, представительны</w:t>
      </w:r>
      <w:r>
        <w:rPr>
          <w:sz w:val="28"/>
          <w:szCs w:val="28"/>
        </w:rPr>
        <w:t>х</w:t>
      </w:r>
      <w:r w:rsidRPr="000E125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0E1258">
        <w:rPr>
          <w:sz w:val="28"/>
          <w:szCs w:val="28"/>
        </w:rPr>
        <w:t xml:space="preserve"> муниципальных образований, собрани</w:t>
      </w:r>
      <w:r>
        <w:rPr>
          <w:sz w:val="28"/>
          <w:szCs w:val="28"/>
        </w:rPr>
        <w:t>й</w:t>
      </w:r>
      <w:r w:rsidRPr="000E1258">
        <w:rPr>
          <w:sz w:val="28"/>
          <w:szCs w:val="28"/>
        </w:rPr>
        <w:t xml:space="preserve"> избирателей по месту работы, службы, учебы, проживания.</w:t>
      </w:r>
      <w:r>
        <w:rPr>
          <w:sz w:val="28"/>
          <w:szCs w:val="28"/>
        </w:rPr>
        <w:t xml:space="preserve"> </w:t>
      </w:r>
    </w:p>
    <w:p w:rsidR="000E1258" w:rsidRDefault="000E1258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составы </w:t>
      </w:r>
      <w:r w:rsidR="004B3D2F">
        <w:rPr>
          <w:sz w:val="28"/>
          <w:szCs w:val="28"/>
        </w:rPr>
        <w:t>УИК</w:t>
      </w:r>
      <w:r>
        <w:rPr>
          <w:sz w:val="28"/>
          <w:szCs w:val="28"/>
        </w:rPr>
        <w:t xml:space="preserve"> должны быть назначены 3233 члена комиссий с правом решающего голоса. В территориальные избиркомы пред</w:t>
      </w:r>
      <w:r w:rsidR="00EE1A65">
        <w:rPr>
          <w:sz w:val="28"/>
          <w:szCs w:val="28"/>
        </w:rPr>
        <w:t>ставлены более 3900 кандидатур.</w:t>
      </w:r>
    </w:p>
    <w:p w:rsidR="00EF4441" w:rsidRDefault="00EF4441" w:rsidP="00EF4441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EA3FF2" w:rsidRDefault="00C2114D" w:rsidP="00DE12C7">
      <w:pPr>
        <w:spacing w:line="360" w:lineRule="auto"/>
        <w:jc w:val="right"/>
      </w:pPr>
      <w:r w:rsidRPr="00B02569">
        <w:t>23-94-37</w:t>
      </w:r>
    </w:p>
    <w:sectPr w:rsidR="00EA3FF2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32" w:rsidRDefault="00574732" w:rsidP="00C26F25">
      <w:r>
        <w:separator/>
      </w:r>
    </w:p>
  </w:endnote>
  <w:endnote w:type="continuationSeparator" w:id="0">
    <w:p w:rsidR="00574732" w:rsidRDefault="00574732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32" w:rsidRDefault="00574732" w:rsidP="00C26F25">
      <w:r>
        <w:separator/>
      </w:r>
    </w:p>
  </w:footnote>
  <w:footnote w:type="continuationSeparator" w:id="0">
    <w:p w:rsidR="00574732" w:rsidRDefault="00574732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1258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9DF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367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A6974"/>
    <w:rsid w:val="003C4E7C"/>
    <w:rsid w:val="003E65BA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3D2F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325B"/>
    <w:rsid w:val="00534660"/>
    <w:rsid w:val="0053766E"/>
    <w:rsid w:val="00541B67"/>
    <w:rsid w:val="00544FF7"/>
    <w:rsid w:val="00553A63"/>
    <w:rsid w:val="00566B38"/>
    <w:rsid w:val="00574732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4802"/>
    <w:rsid w:val="00627C34"/>
    <w:rsid w:val="0065210D"/>
    <w:rsid w:val="00674B70"/>
    <w:rsid w:val="00682095"/>
    <w:rsid w:val="00685F8B"/>
    <w:rsid w:val="006910C6"/>
    <w:rsid w:val="006B1B35"/>
    <w:rsid w:val="006B6C7B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336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019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1C8E"/>
    <w:rsid w:val="00C63F95"/>
    <w:rsid w:val="00CA47B6"/>
    <w:rsid w:val="00CA6A8E"/>
    <w:rsid w:val="00CB0CEC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C3A19"/>
    <w:rsid w:val="00DC583D"/>
    <w:rsid w:val="00DE0E83"/>
    <w:rsid w:val="00DE12C7"/>
    <w:rsid w:val="00DE6BB6"/>
    <w:rsid w:val="00DF56A1"/>
    <w:rsid w:val="00E03954"/>
    <w:rsid w:val="00E161C7"/>
    <w:rsid w:val="00E238C2"/>
    <w:rsid w:val="00E34D56"/>
    <w:rsid w:val="00E355AB"/>
    <w:rsid w:val="00E442EF"/>
    <w:rsid w:val="00E46876"/>
    <w:rsid w:val="00E55C41"/>
    <w:rsid w:val="00E604BB"/>
    <w:rsid w:val="00E6409B"/>
    <w:rsid w:val="00E65E92"/>
    <w:rsid w:val="00E70AE1"/>
    <w:rsid w:val="00E711C2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E0654"/>
    <w:rsid w:val="00EE18AE"/>
    <w:rsid w:val="00EE1A65"/>
    <w:rsid w:val="00EE5152"/>
    <w:rsid w:val="00EF4441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94F41"/>
    <w:rsid w:val="00FB2F22"/>
    <w:rsid w:val="00FC3DF5"/>
    <w:rsid w:val="00FD1930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</cp:revision>
  <cp:lastPrinted>2021-02-25T03:48:00Z</cp:lastPrinted>
  <dcterms:created xsi:type="dcterms:W3CDTF">2023-05-12T04:38:00Z</dcterms:created>
  <dcterms:modified xsi:type="dcterms:W3CDTF">2023-05-12T08:44:00Z</dcterms:modified>
</cp:coreProperties>
</file>