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E3" w:rsidRDefault="005A56E3" w:rsidP="00C85A6B">
      <w:pPr>
        <w:jc w:val="center"/>
        <w:rPr>
          <w:b/>
        </w:rPr>
      </w:pPr>
      <w:r w:rsidRPr="005A56E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-196215</wp:posOffset>
            </wp:positionV>
            <wp:extent cx="1562100" cy="1600200"/>
            <wp:effectExtent l="19050" t="0" r="0" b="0"/>
            <wp:wrapTight wrapText="bothSides">
              <wp:wrapPolygon edited="0">
                <wp:start x="-263" y="0"/>
                <wp:lineTo x="-263" y="21343"/>
                <wp:lineTo x="21600" y="21343"/>
                <wp:lineTo x="21600" y="0"/>
                <wp:lineTo x="-263" y="0"/>
              </wp:wrapPolygon>
            </wp:wrapTight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BA7">
        <w:rPr>
          <w:b/>
          <w:noProof/>
          <w:lang w:eastAsia="ru-RU"/>
        </w:rPr>
        <w:t xml:space="preserve">В </w:t>
      </w:r>
      <w:r w:rsidR="00C85A6B">
        <w:rPr>
          <w:b/>
          <w:noProof/>
          <w:lang w:eastAsia="ru-RU"/>
        </w:rPr>
        <w:t xml:space="preserve">Республике Хакасия </w:t>
      </w:r>
      <w:r w:rsidR="00153E2F">
        <w:rPr>
          <w:b/>
          <w:noProof/>
          <w:lang w:eastAsia="ru-RU"/>
        </w:rPr>
        <w:t>проходят две досрочные избирательные кампании</w:t>
      </w:r>
    </w:p>
    <w:p w:rsidR="005A56E3" w:rsidRDefault="005A56E3" w:rsidP="005A56E3">
      <w:pPr>
        <w:jc w:val="center"/>
        <w:rPr>
          <w:b/>
        </w:rPr>
      </w:pPr>
    </w:p>
    <w:p w:rsidR="00CC739F" w:rsidRDefault="005A56E3" w:rsidP="00C85A6B">
      <w:pPr>
        <w:spacing w:line="360" w:lineRule="auto"/>
        <w:jc w:val="both"/>
      </w:pPr>
      <w:r>
        <w:tab/>
      </w:r>
      <w:r w:rsidR="00C85A6B">
        <w:t xml:space="preserve">В Республике Хакасия проходят две </w:t>
      </w:r>
      <w:r w:rsidR="00153E2F">
        <w:t xml:space="preserve">досрочные </w:t>
      </w:r>
      <w:r w:rsidR="00C85A6B">
        <w:t>избирательные кампании по выборам в органы местного самоуправления</w:t>
      </w:r>
      <w:r w:rsidR="00153E2F">
        <w:t>,</w:t>
      </w:r>
      <w:r w:rsidR="00C85A6B">
        <w:t xml:space="preserve"> объявленные в конце прошлого года. В </w:t>
      </w:r>
      <w:proofErr w:type="spellStart"/>
      <w:r w:rsidR="00C85A6B">
        <w:t>Опытненском</w:t>
      </w:r>
      <w:proofErr w:type="spellEnd"/>
      <w:r w:rsidR="00C85A6B">
        <w:t xml:space="preserve"> сельсовете </w:t>
      </w:r>
      <w:proofErr w:type="spellStart"/>
      <w:r w:rsidR="00C85A6B">
        <w:t>Усть-Абаканского</w:t>
      </w:r>
      <w:proofErr w:type="spellEnd"/>
      <w:r w:rsidR="00C85A6B">
        <w:t xml:space="preserve"> района </w:t>
      </w:r>
      <w:r w:rsidR="00153E2F">
        <w:t xml:space="preserve">и в </w:t>
      </w:r>
      <w:r w:rsidR="006B19EB">
        <w:t xml:space="preserve">Куйбышевском сельсовете </w:t>
      </w:r>
      <w:proofErr w:type="spellStart"/>
      <w:r w:rsidR="006B19EB">
        <w:t>Бейского</w:t>
      </w:r>
      <w:proofErr w:type="spellEnd"/>
      <w:r w:rsidR="006B19EB">
        <w:t xml:space="preserve"> района предстоит избрать глав. </w:t>
      </w:r>
    </w:p>
    <w:p w:rsidR="006B19EB" w:rsidRDefault="006B19EB" w:rsidP="00C85A6B">
      <w:pPr>
        <w:spacing w:line="360" w:lineRule="auto"/>
        <w:jc w:val="both"/>
      </w:pPr>
      <w:r>
        <w:tab/>
        <w:t xml:space="preserve">На должность главы </w:t>
      </w:r>
      <w:proofErr w:type="spellStart"/>
      <w:r>
        <w:t>Опытненского</w:t>
      </w:r>
      <w:proofErr w:type="spellEnd"/>
      <w:r>
        <w:t xml:space="preserve"> сельсовет</w:t>
      </w:r>
      <w:r w:rsidR="00B60D9D">
        <w:t xml:space="preserve">а зарегистрировано </w:t>
      </w:r>
      <w:r w:rsidR="008E6BA0">
        <w:t>четыре</w:t>
      </w:r>
      <w:r w:rsidR="00B60D9D">
        <w:t xml:space="preserve"> кандидата. </w:t>
      </w:r>
      <w:r>
        <w:t xml:space="preserve">Двое выдвинуты в порядке самовыдвижения и двое региональными отделениями «Единой России» и ЛДПР. </w:t>
      </w:r>
      <w:r w:rsidR="00B60D9D">
        <w:t xml:space="preserve">Голосование пройдет 29 января. </w:t>
      </w:r>
    </w:p>
    <w:p w:rsidR="00B60D9D" w:rsidRDefault="00B60D9D" w:rsidP="00C85A6B">
      <w:pPr>
        <w:spacing w:line="360" w:lineRule="auto"/>
        <w:jc w:val="both"/>
      </w:pPr>
      <w:r>
        <w:tab/>
        <w:t xml:space="preserve">Выборы в Куйбышевском сельсовете назначены на 12 февраля. На вакантное место главы так же претендует </w:t>
      </w:r>
      <w:r w:rsidR="008E6BA0">
        <w:t>четыре</w:t>
      </w:r>
      <w:r>
        <w:t xml:space="preserve"> кандидата. </w:t>
      </w:r>
      <w:r w:rsidR="008E6BA0">
        <w:t xml:space="preserve">Трое самовыдвиженцев и одни выдвинут региональным отделением ЛДПР. </w:t>
      </w:r>
    </w:p>
    <w:p w:rsidR="008E6BA0" w:rsidRDefault="008E6BA0" w:rsidP="00C85A6B">
      <w:pPr>
        <w:spacing w:line="360" w:lineRule="auto"/>
        <w:jc w:val="both"/>
      </w:pPr>
      <w:r>
        <w:tab/>
        <w:t xml:space="preserve">В настоящий момент в ходе названных кампаний началась предвыборная агитация в СМИ. Каких либо жалоб и нарушений не зарегистрировано. </w:t>
      </w:r>
    </w:p>
    <w:p w:rsidR="00B3753B" w:rsidRPr="00B3753B" w:rsidRDefault="008832AB" w:rsidP="00B3753B">
      <w:pPr>
        <w:spacing w:line="360" w:lineRule="auto"/>
        <w:jc w:val="both"/>
      </w:pPr>
      <w:r>
        <w:t xml:space="preserve">  </w:t>
      </w:r>
      <w:r w:rsidR="00B3753B">
        <w:t xml:space="preserve"> </w:t>
      </w:r>
    </w:p>
    <w:p w:rsidR="003727B0" w:rsidRPr="00C40393" w:rsidRDefault="003727B0" w:rsidP="003727B0">
      <w:pPr>
        <w:jc w:val="right"/>
        <w:rPr>
          <w:rFonts w:eastAsia="Calibri"/>
          <w:sz w:val="22"/>
          <w:szCs w:val="22"/>
        </w:rPr>
      </w:pPr>
      <w:r w:rsidRPr="00C40393">
        <w:rPr>
          <w:rFonts w:eastAsia="Calibri"/>
          <w:sz w:val="22"/>
          <w:szCs w:val="22"/>
        </w:rPr>
        <w:t>Отдел общественных связей и информации ИК РХ</w:t>
      </w:r>
    </w:p>
    <w:p w:rsidR="003727B0" w:rsidRPr="00C40393" w:rsidRDefault="003727B0" w:rsidP="003727B0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23-94-37</w:t>
      </w:r>
    </w:p>
    <w:p w:rsidR="003727B0" w:rsidRDefault="003727B0" w:rsidP="005A56E3">
      <w:pPr>
        <w:spacing w:line="360" w:lineRule="auto"/>
        <w:jc w:val="both"/>
      </w:pPr>
    </w:p>
    <w:p w:rsidR="00447832" w:rsidRDefault="00447832" w:rsidP="005A56E3">
      <w:pPr>
        <w:spacing w:line="360" w:lineRule="auto"/>
        <w:jc w:val="both"/>
      </w:pPr>
    </w:p>
    <w:p w:rsidR="00447832" w:rsidRDefault="00447832" w:rsidP="005A56E3">
      <w:pPr>
        <w:spacing w:line="360" w:lineRule="auto"/>
        <w:jc w:val="both"/>
      </w:pPr>
    </w:p>
    <w:sectPr w:rsidR="00447832" w:rsidSect="005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E3"/>
    <w:rsid w:val="00021B99"/>
    <w:rsid w:val="00153E2F"/>
    <w:rsid w:val="00226672"/>
    <w:rsid w:val="002538DD"/>
    <w:rsid w:val="002935B7"/>
    <w:rsid w:val="002B679C"/>
    <w:rsid w:val="00336AD8"/>
    <w:rsid w:val="003727B0"/>
    <w:rsid w:val="003C12F9"/>
    <w:rsid w:val="00447832"/>
    <w:rsid w:val="004E022A"/>
    <w:rsid w:val="005320FA"/>
    <w:rsid w:val="005A56E3"/>
    <w:rsid w:val="006B19EB"/>
    <w:rsid w:val="006B21D9"/>
    <w:rsid w:val="00714045"/>
    <w:rsid w:val="007165D4"/>
    <w:rsid w:val="00775F52"/>
    <w:rsid w:val="007A4129"/>
    <w:rsid w:val="00852BDD"/>
    <w:rsid w:val="008832AB"/>
    <w:rsid w:val="00892F16"/>
    <w:rsid w:val="008B7CDC"/>
    <w:rsid w:val="008D2483"/>
    <w:rsid w:val="008E6BA0"/>
    <w:rsid w:val="009601FE"/>
    <w:rsid w:val="009C33BE"/>
    <w:rsid w:val="00A7674D"/>
    <w:rsid w:val="00A80887"/>
    <w:rsid w:val="00AA6BF6"/>
    <w:rsid w:val="00B3753B"/>
    <w:rsid w:val="00B60D9D"/>
    <w:rsid w:val="00C44AE7"/>
    <w:rsid w:val="00C515A1"/>
    <w:rsid w:val="00C60DD9"/>
    <w:rsid w:val="00C85A6B"/>
    <w:rsid w:val="00CC739F"/>
    <w:rsid w:val="00D21BA7"/>
    <w:rsid w:val="00D43318"/>
    <w:rsid w:val="00E06FDD"/>
    <w:rsid w:val="00EC2C82"/>
    <w:rsid w:val="00F07032"/>
    <w:rsid w:val="00F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7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384F-2A38-47BC-A90F-5FE14A9E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26</cp:revision>
  <cp:lastPrinted>2016-08-25T09:20:00Z</cp:lastPrinted>
  <dcterms:created xsi:type="dcterms:W3CDTF">2016-06-29T09:14:00Z</dcterms:created>
  <dcterms:modified xsi:type="dcterms:W3CDTF">2017-01-12T05:36:00Z</dcterms:modified>
</cp:coreProperties>
</file>