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E70AE1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-6350</wp:posOffset>
            </wp:positionV>
            <wp:extent cx="1916430" cy="718185"/>
            <wp:effectExtent l="19050" t="0" r="762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108">
        <w:rPr>
          <w:b/>
          <w:sz w:val="32"/>
          <w:szCs w:val="32"/>
        </w:rPr>
        <w:t>Председатель Избиркома Хакасии обсудил подготовку к выборам с представителями силовых структур</w:t>
      </w:r>
      <w:r w:rsidR="006A1D39">
        <w:rPr>
          <w:b/>
          <w:sz w:val="32"/>
          <w:szCs w:val="32"/>
        </w:rPr>
        <w:t xml:space="preserve"> Хакасии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BD403C" w:rsidRDefault="00041108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Избирательной комиссии Республики Хакасия Александр Чуманин провел </w:t>
      </w:r>
      <w:r w:rsidR="000242DA">
        <w:rPr>
          <w:b/>
          <w:bCs/>
          <w:sz w:val="28"/>
          <w:szCs w:val="28"/>
        </w:rPr>
        <w:t xml:space="preserve">рабочую </w:t>
      </w:r>
      <w:r>
        <w:rPr>
          <w:b/>
          <w:bCs/>
          <w:sz w:val="28"/>
          <w:szCs w:val="28"/>
        </w:rPr>
        <w:t xml:space="preserve">встречу с представителями </w:t>
      </w:r>
      <w:r w:rsidR="000242DA">
        <w:rPr>
          <w:b/>
          <w:bCs/>
          <w:sz w:val="28"/>
          <w:szCs w:val="28"/>
        </w:rPr>
        <w:t>МВД, УФСИН и МЧС Ре</w:t>
      </w:r>
      <w:r w:rsidR="00B42C88">
        <w:rPr>
          <w:b/>
          <w:bCs/>
          <w:sz w:val="28"/>
          <w:szCs w:val="28"/>
        </w:rPr>
        <w:t>сп</w:t>
      </w:r>
      <w:r w:rsidR="000242DA">
        <w:rPr>
          <w:b/>
          <w:bCs/>
          <w:sz w:val="28"/>
          <w:szCs w:val="28"/>
        </w:rPr>
        <w:t>ублики Хакасия</w:t>
      </w:r>
      <w:r>
        <w:rPr>
          <w:b/>
          <w:bCs/>
          <w:sz w:val="28"/>
          <w:szCs w:val="28"/>
        </w:rPr>
        <w:t xml:space="preserve"> по вопросам </w:t>
      </w:r>
      <w:r w:rsidR="000242DA">
        <w:rPr>
          <w:b/>
          <w:bCs/>
          <w:sz w:val="28"/>
          <w:szCs w:val="28"/>
        </w:rPr>
        <w:t>их деятельности</w:t>
      </w:r>
      <w:r>
        <w:rPr>
          <w:b/>
          <w:bCs/>
          <w:sz w:val="28"/>
          <w:szCs w:val="28"/>
        </w:rPr>
        <w:t xml:space="preserve"> на выборах Президента Росси</w:t>
      </w:r>
      <w:r w:rsidR="00B42C88">
        <w:rPr>
          <w:b/>
          <w:bCs/>
          <w:sz w:val="28"/>
          <w:szCs w:val="28"/>
        </w:rPr>
        <w:t>йской Федерации</w:t>
      </w:r>
      <w:r>
        <w:rPr>
          <w:b/>
          <w:bCs/>
          <w:sz w:val="28"/>
          <w:szCs w:val="28"/>
        </w:rPr>
        <w:t xml:space="preserve"> 18 марта 2018 года.</w:t>
      </w:r>
    </w:p>
    <w:p w:rsidR="00B42C88" w:rsidRDefault="000242DA" w:rsidP="00BA78D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встречи </w:t>
      </w:r>
      <w:r w:rsidR="00B42C88">
        <w:rPr>
          <w:bCs/>
          <w:sz w:val="28"/>
          <w:szCs w:val="28"/>
        </w:rPr>
        <w:t>обсуждал</w:t>
      </w:r>
      <w:r w:rsidR="00BA78D3">
        <w:rPr>
          <w:bCs/>
          <w:sz w:val="28"/>
          <w:szCs w:val="28"/>
        </w:rPr>
        <w:t>о</w:t>
      </w:r>
      <w:r w:rsidR="00B42C88">
        <w:rPr>
          <w:bCs/>
          <w:sz w:val="28"/>
          <w:szCs w:val="28"/>
        </w:rPr>
        <w:t>сь</w:t>
      </w:r>
      <w:r>
        <w:rPr>
          <w:bCs/>
          <w:sz w:val="28"/>
          <w:szCs w:val="28"/>
        </w:rPr>
        <w:t xml:space="preserve"> обеспечени</w:t>
      </w:r>
      <w:r w:rsidR="00BA78D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безопасности и правопорядка </w:t>
      </w:r>
      <w:r w:rsidR="00B42C88">
        <w:rPr>
          <w:bCs/>
          <w:sz w:val="28"/>
          <w:szCs w:val="28"/>
        </w:rPr>
        <w:t xml:space="preserve">при подготовке и проведении выборов Президента России. В частности, </w:t>
      </w:r>
      <w:r w:rsidR="00BA78D3">
        <w:rPr>
          <w:bCs/>
          <w:sz w:val="28"/>
          <w:szCs w:val="28"/>
        </w:rPr>
        <w:t>затронуты темы</w:t>
      </w:r>
      <w:r w:rsidR="00B42C88">
        <w:rPr>
          <w:bCs/>
          <w:sz w:val="28"/>
          <w:szCs w:val="28"/>
        </w:rPr>
        <w:t xml:space="preserve"> обеспечени</w:t>
      </w:r>
      <w:r w:rsidR="00BA78D3">
        <w:rPr>
          <w:bCs/>
          <w:sz w:val="28"/>
          <w:szCs w:val="28"/>
        </w:rPr>
        <w:t>я</w:t>
      </w:r>
      <w:r w:rsidR="00B42C88">
        <w:rPr>
          <w:bCs/>
          <w:sz w:val="28"/>
          <w:szCs w:val="28"/>
        </w:rPr>
        <w:t xml:space="preserve"> безопасности избирательных </w:t>
      </w:r>
      <w:r w:rsidR="00437A88">
        <w:rPr>
          <w:bCs/>
          <w:sz w:val="28"/>
          <w:szCs w:val="28"/>
        </w:rPr>
        <w:t xml:space="preserve"> комиссий в день голосования</w:t>
      </w:r>
      <w:r w:rsidR="00BA78D3">
        <w:rPr>
          <w:bCs/>
          <w:sz w:val="28"/>
          <w:szCs w:val="28"/>
        </w:rPr>
        <w:t xml:space="preserve">, </w:t>
      </w:r>
      <w:r w:rsidR="00437A88">
        <w:rPr>
          <w:bCs/>
          <w:sz w:val="28"/>
          <w:szCs w:val="28"/>
        </w:rPr>
        <w:t>подготовк</w:t>
      </w:r>
      <w:r w:rsidR="00BA78D3">
        <w:rPr>
          <w:bCs/>
          <w:sz w:val="28"/>
          <w:szCs w:val="28"/>
        </w:rPr>
        <w:t>и</w:t>
      </w:r>
      <w:r w:rsidR="00437A88">
        <w:rPr>
          <w:bCs/>
          <w:sz w:val="28"/>
          <w:szCs w:val="28"/>
        </w:rPr>
        <w:t xml:space="preserve"> помещений для голосования, формировани</w:t>
      </w:r>
      <w:r w:rsidR="00BA78D3">
        <w:rPr>
          <w:bCs/>
          <w:sz w:val="28"/>
          <w:szCs w:val="28"/>
        </w:rPr>
        <w:t>я</w:t>
      </w:r>
      <w:r w:rsidR="00437A88">
        <w:rPr>
          <w:bCs/>
          <w:sz w:val="28"/>
          <w:szCs w:val="28"/>
        </w:rPr>
        <w:t xml:space="preserve"> резервных избирательных участков, отработк</w:t>
      </w:r>
      <w:r w:rsidR="00BA78D3">
        <w:rPr>
          <w:bCs/>
          <w:sz w:val="28"/>
          <w:szCs w:val="28"/>
        </w:rPr>
        <w:t>и</w:t>
      </w:r>
      <w:r w:rsidR="00437A88">
        <w:rPr>
          <w:bCs/>
          <w:sz w:val="28"/>
          <w:szCs w:val="28"/>
        </w:rPr>
        <w:t xml:space="preserve"> действий членов УИК в случае возникновения нештатных ситуаций</w:t>
      </w:r>
      <w:r w:rsidR="00BA78D3">
        <w:rPr>
          <w:bCs/>
          <w:sz w:val="28"/>
          <w:szCs w:val="28"/>
        </w:rPr>
        <w:t>.</w:t>
      </w:r>
    </w:p>
    <w:p w:rsidR="00041108" w:rsidRPr="0047385A" w:rsidRDefault="00041108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</w:t>
      </w:r>
      <w:r w:rsidR="00BA78D3">
        <w:rPr>
          <w:bCs/>
          <w:sz w:val="28"/>
          <w:szCs w:val="28"/>
        </w:rPr>
        <w:t>рассмотрен вопрос</w:t>
      </w:r>
      <w:r>
        <w:rPr>
          <w:bCs/>
          <w:sz w:val="28"/>
          <w:szCs w:val="28"/>
        </w:rPr>
        <w:t xml:space="preserve"> </w:t>
      </w:r>
      <w:r w:rsidR="00BA78D3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участи</w:t>
      </w:r>
      <w:r w:rsidR="00BA78D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 голосовании сотрудников, которые в день выборов будут находиться на дежурстве</w:t>
      </w:r>
      <w:r w:rsidR="00C861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Председатель Избиркома напомнил, что такие сотрудники могут подать заявление о включении в список избирателей по месту нахождения и проголосовать на том избирательном участке, к которому он будет прикреплен.</w:t>
      </w: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041108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041108" w:rsidRDefault="0004110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041108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5759"/>
            <wp:effectExtent l="19050" t="0" r="3175" b="0"/>
            <wp:docPr id="1" name="Рисунок 1" descr="\\Bogachev\фотографии с мероприятий\25.01.18 Встреча Силовики\DSC0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5.01.18 Встреча Силовики\DSC02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FF" w:rsidRDefault="004D00FF" w:rsidP="00C26F25">
      <w:r>
        <w:separator/>
      </w:r>
    </w:p>
  </w:endnote>
  <w:endnote w:type="continuationSeparator" w:id="0">
    <w:p w:rsidR="004D00FF" w:rsidRDefault="004D00F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FF" w:rsidRDefault="004D00FF" w:rsidP="00C26F25">
      <w:r>
        <w:separator/>
      </w:r>
    </w:p>
  </w:footnote>
  <w:footnote w:type="continuationSeparator" w:id="0">
    <w:p w:rsidR="004D00FF" w:rsidRDefault="004D00F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2DA"/>
    <w:rsid w:val="0002467B"/>
    <w:rsid w:val="00026FDF"/>
    <w:rsid w:val="000274F8"/>
    <w:rsid w:val="0002759B"/>
    <w:rsid w:val="00032A1F"/>
    <w:rsid w:val="0003796A"/>
    <w:rsid w:val="00040393"/>
    <w:rsid w:val="00041108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E53BE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3E47DA"/>
    <w:rsid w:val="004068CD"/>
    <w:rsid w:val="00417C74"/>
    <w:rsid w:val="00423D06"/>
    <w:rsid w:val="0042476D"/>
    <w:rsid w:val="00433BCA"/>
    <w:rsid w:val="00437A88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00FF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95C89"/>
    <w:rsid w:val="006A1D39"/>
    <w:rsid w:val="006C56E7"/>
    <w:rsid w:val="006D04B6"/>
    <w:rsid w:val="006D55CE"/>
    <w:rsid w:val="006F1576"/>
    <w:rsid w:val="006F1BA7"/>
    <w:rsid w:val="00711C7F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52E8E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5169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9D29D3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42C88"/>
    <w:rsid w:val="00B52BA5"/>
    <w:rsid w:val="00B571C1"/>
    <w:rsid w:val="00B6267D"/>
    <w:rsid w:val="00B83F43"/>
    <w:rsid w:val="00B94A45"/>
    <w:rsid w:val="00BA78D3"/>
    <w:rsid w:val="00BB01D4"/>
    <w:rsid w:val="00BB40CC"/>
    <w:rsid w:val="00BD403C"/>
    <w:rsid w:val="00BE6CDB"/>
    <w:rsid w:val="00C07429"/>
    <w:rsid w:val="00C2114D"/>
    <w:rsid w:val="00C26F25"/>
    <w:rsid w:val="00C365FD"/>
    <w:rsid w:val="00C40393"/>
    <w:rsid w:val="00C53841"/>
    <w:rsid w:val="00C63F95"/>
    <w:rsid w:val="00C8273A"/>
    <w:rsid w:val="00C8618C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1B30"/>
    <w:rsid w:val="00F82BD8"/>
    <w:rsid w:val="00F91E09"/>
    <w:rsid w:val="00FB2F22"/>
    <w:rsid w:val="00FB2F65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5</cp:revision>
  <cp:lastPrinted>2017-10-02T05:32:00Z</cp:lastPrinted>
  <dcterms:created xsi:type="dcterms:W3CDTF">2018-01-25T03:20:00Z</dcterms:created>
  <dcterms:modified xsi:type="dcterms:W3CDTF">2018-01-25T05:30:00Z</dcterms:modified>
</cp:coreProperties>
</file>