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A5" w:rsidRDefault="00935169" w:rsidP="00E70AE1">
      <w:pPr>
        <w:jc w:val="center"/>
        <w:rPr>
          <w:b/>
          <w:sz w:val="32"/>
          <w:szCs w:val="32"/>
        </w:rPr>
      </w:pPr>
      <w:r w:rsidRPr="00935169"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-6350</wp:posOffset>
            </wp:positionV>
            <wp:extent cx="1916430" cy="718185"/>
            <wp:effectExtent l="19050" t="0" r="7620" b="0"/>
            <wp:wrapSquare wrapText="bothSides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08F6">
        <w:rPr>
          <w:b/>
          <w:sz w:val="32"/>
          <w:szCs w:val="32"/>
        </w:rPr>
        <w:t>М</w:t>
      </w:r>
      <w:r w:rsidR="007F70B0">
        <w:rPr>
          <w:b/>
          <w:sz w:val="32"/>
          <w:szCs w:val="32"/>
        </w:rPr>
        <w:t>инистерств</w:t>
      </w:r>
      <w:r w:rsidR="007508F6">
        <w:rPr>
          <w:b/>
          <w:sz w:val="32"/>
          <w:szCs w:val="32"/>
        </w:rPr>
        <w:t>а</w:t>
      </w:r>
      <w:r w:rsidR="007F70B0">
        <w:rPr>
          <w:b/>
          <w:sz w:val="32"/>
          <w:szCs w:val="32"/>
        </w:rPr>
        <w:t xml:space="preserve"> и ведомств</w:t>
      </w:r>
      <w:r w:rsidR="007508F6">
        <w:rPr>
          <w:b/>
          <w:sz w:val="32"/>
          <w:szCs w:val="32"/>
        </w:rPr>
        <w:t>а</w:t>
      </w:r>
      <w:r w:rsidR="00FC7ACC">
        <w:rPr>
          <w:b/>
          <w:sz w:val="32"/>
          <w:szCs w:val="32"/>
        </w:rPr>
        <w:t xml:space="preserve"> Хакасии знакомятся с порядком голосования по месту нахождения</w:t>
      </w:r>
    </w:p>
    <w:p w:rsidR="00131963" w:rsidRDefault="00131963" w:rsidP="00131963">
      <w:pPr>
        <w:jc w:val="center"/>
        <w:rPr>
          <w:sz w:val="28"/>
          <w:szCs w:val="28"/>
        </w:rPr>
      </w:pPr>
    </w:p>
    <w:p w:rsidR="00BD403C" w:rsidRDefault="00FC6BF0" w:rsidP="00357EEB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Избирательная комиссия Республики Хакасия в период с 22 по 26 января 2018 года провела </w:t>
      </w:r>
      <w:r w:rsidR="007F70B0">
        <w:rPr>
          <w:b/>
          <w:bCs/>
          <w:sz w:val="28"/>
          <w:szCs w:val="28"/>
        </w:rPr>
        <w:t>встречи</w:t>
      </w:r>
      <w:r>
        <w:rPr>
          <w:b/>
          <w:bCs/>
          <w:sz w:val="28"/>
          <w:szCs w:val="28"/>
        </w:rPr>
        <w:t xml:space="preserve"> с </w:t>
      </w:r>
      <w:r w:rsidR="007F70B0">
        <w:rPr>
          <w:b/>
          <w:bCs/>
          <w:sz w:val="28"/>
          <w:szCs w:val="28"/>
        </w:rPr>
        <w:t>руководителями и сотрудниками</w:t>
      </w:r>
      <w:r>
        <w:rPr>
          <w:b/>
          <w:bCs/>
          <w:sz w:val="28"/>
          <w:szCs w:val="28"/>
        </w:rPr>
        <w:t xml:space="preserve"> </w:t>
      </w:r>
      <w:r w:rsidR="007F70B0">
        <w:rPr>
          <w:b/>
          <w:bCs/>
          <w:sz w:val="28"/>
          <w:szCs w:val="28"/>
        </w:rPr>
        <w:t>Верховного Суда Республики Хакасия, Министерства по делам юстиции и региональной безопасности Республики Хакасия, Министерства культуры Республики Хакасия, Государственной инспекции по охране объектов культурного наследия Республики Хакасия, Хакасской таможни, Министерства здравоохранения Республики Хакасия, Хакасского научно-исследовательского института языка, литературы и истории, Управления Федерального</w:t>
      </w:r>
      <w:proofErr w:type="gramEnd"/>
      <w:r w:rsidR="007F70B0">
        <w:rPr>
          <w:b/>
          <w:bCs/>
          <w:sz w:val="28"/>
          <w:szCs w:val="28"/>
        </w:rPr>
        <w:t xml:space="preserve"> казначейства по Республике Хакасия, Управления Министерства юстиции Российской Федерации по Республике Хакасия.</w:t>
      </w:r>
      <w:r w:rsidR="00FC7ACC">
        <w:rPr>
          <w:b/>
          <w:bCs/>
          <w:sz w:val="28"/>
          <w:szCs w:val="28"/>
        </w:rPr>
        <w:t xml:space="preserve"> </w:t>
      </w:r>
    </w:p>
    <w:p w:rsidR="003C6A35" w:rsidRDefault="00FC7ACC" w:rsidP="00C9051E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</w:t>
      </w:r>
      <w:r w:rsidR="003C6A35">
        <w:rPr>
          <w:bCs/>
          <w:sz w:val="28"/>
          <w:szCs w:val="28"/>
        </w:rPr>
        <w:t>лены комисси</w:t>
      </w:r>
      <w:r>
        <w:rPr>
          <w:bCs/>
          <w:sz w:val="28"/>
          <w:szCs w:val="28"/>
        </w:rPr>
        <w:t>и</w:t>
      </w:r>
      <w:r w:rsidR="003C6A35">
        <w:rPr>
          <w:bCs/>
          <w:sz w:val="28"/>
          <w:szCs w:val="28"/>
        </w:rPr>
        <w:t xml:space="preserve"> и специалисты Аппарата Избиркома Хакасии </w:t>
      </w:r>
      <w:r w:rsidR="007508F6">
        <w:rPr>
          <w:bCs/>
          <w:sz w:val="28"/>
          <w:szCs w:val="28"/>
        </w:rPr>
        <w:t>о</w:t>
      </w:r>
      <w:r w:rsidR="003C6A35">
        <w:rPr>
          <w:bCs/>
          <w:sz w:val="28"/>
          <w:szCs w:val="28"/>
        </w:rPr>
        <w:t xml:space="preserve">знакомили присутствующих с актуальной информацией о ходе избирательной кампании по выборам </w:t>
      </w:r>
      <w:r>
        <w:rPr>
          <w:bCs/>
          <w:sz w:val="28"/>
          <w:szCs w:val="28"/>
        </w:rPr>
        <w:t>Президента Российской Федерации,</w:t>
      </w:r>
      <w:r w:rsidR="003C6A35">
        <w:rPr>
          <w:bCs/>
          <w:sz w:val="28"/>
          <w:szCs w:val="28"/>
        </w:rPr>
        <w:t xml:space="preserve"> основными нововведениями и изменениями в</w:t>
      </w:r>
      <w:r w:rsidR="007F70B0">
        <w:rPr>
          <w:bCs/>
          <w:sz w:val="28"/>
          <w:szCs w:val="28"/>
        </w:rPr>
        <w:t xml:space="preserve"> избирательном законодательстве, отве</w:t>
      </w:r>
      <w:r w:rsidR="007508F6">
        <w:rPr>
          <w:bCs/>
          <w:sz w:val="28"/>
          <w:szCs w:val="28"/>
        </w:rPr>
        <w:t>ти</w:t>
      </w:r>
      <w:r w:rsidR="007F70B0">
        <w:rPr>
          <w:bCs/>
          <w:sz w:val="28"/>
          <w:szCs w:val="28"/>
        </w:rPr>
        <w:t>ли на вопросы</w:t>
      </w:r>
      <w:r w:rsidR="007508F6">
        <w:rPr>
          <w:bCs/>
          <w:sz w:val="28"/>
          <w:szCs w:val="28"/>
        </w:rPr>
        <w:t xml:space="preserve"> участников</w:t>
      </w:r>
      <w:r w:rsidR="007F70B0">
        <w:rPr>
          <w:bCs/>
          <w:sz w:val="28"/>
          <w:szCs w:val="28"/>
        </w:rPr>
        <w:t>.</w:t>
      </w:r>
    </w:p>
    <w:p w:rsidR="00C9051E" w:rsidRDefault="007218EE" w:rsidP="004C68ED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Основной</w:t>
      </w:r>
      <w:r w:rsidR="003C6A35">
        <w:rPr>
          <w:bCs/>
          <w:sz w:val="28"/>
          <w:szCs w:val="28"/>
        </w:rPr>
        <w:t xml:space="preserve"> темой</w:t>
      </w:r>
      <w:r w:rsidR="00FC7ACC">
        <w:rPr>
          <w:bCs/>
          <w:sz w:val="28"/>
          <w:szCs w:val="28"/>
        </w:rPr>
        <w:t xml:space="preserve"> проводимых</w:t>
      </w:r>
      <w:r w:rsidR="003C6A35">
        <w:rPr>
          <w:bCs/>
          <w:sz w:val="28"/>
          <w:szCs w:val="28"/>
        </w:rPr>
        <w:t xml:space="preserve"> </w:t>
      </w:r>
      <w:r w:rsidR="00FC7ACC">
        <w:rPr>
          <w:bCs/>
          <w:sz w:val="28"/>
          <w:szCs w:val="28"/>
        </w:rPr>
        <w:t xml:space="preserve">встреч </w:t>
      </w:r>
      <w:r w:rsidR="007508F6">
        <w:rPr>
          <w:bCs/>
          <w:sz w:val="28"/>
          <w:szCs w:val="28"/>
        </w:rPr>
        <w:t>стал</w:t>
      </w:r>
      <w:r w:rsidR="003C6A35">
        <w:rPr>
          <w:bCs/>
          <w:sz w:val="28"/>
          <w:szCs w:val="28"/>
        </w:rPr>
        <w:t xml:space="preserve"> порядок голосования избирателей по месту нахождения, пришедший на смен</w:t>
      </w:r>
      <w:r w:rsidR="00C9051E">
        <w:rPr>
          <w:bCs/>
          <w:sz w:val="28"/>
          <w:szCs w:val="28"/>
        </w:rPr>
        <w:t xml:space="preserve">у открепительным удостоверениям – самое важное изменение, касающееся непосредственно самих избирателей и их избирательных прав. </w:t>
      </w:r>
      <w:r w:rsidR="003C6A35">
        <w:rPr>
          <w:bCs/>
          <w:sz w:val="28"/>
          <w:szCs w:val="28"/>
        </w:rPr>
        <w:t>Теперь для того,</w:t>
      </w:r>
      <w:r w:rsidR="00C9051E">
        <w:rPr>
          <w:bCs/>
          <w:sz w:val="28"/>
          <w:szCs w:val="28"/>
        </w:rPr>
        <w:t xml:space="preserve"> чтобы проголосовать на удобном </w:t>
      </w:r>
      <w:r w:rsidR="003C6A35">
        <w:rPr>
          <w:bCs/>
          <w:sz w:val="28"/>
          <w:szCs w:val="28"/>
        </w:rPr>
        <w:t>избирательном участке достаточно подать заявление о включении в список избирателей по месту нахождения в люб</w:t>
      </w:r>
      <w:r w:rsidR="007508F6">
        <w:rPr>
          <w:bCs/>
          <w:sz w:val="28"/>
          <w:szCs w:val="28"/>
        </w:rPr>
        <w:t>ой</w:t>
      </w:r>
      <w:r w:rsidR="003C6A35">
        <w:rPr>
          <w:bCs/>
          <w:sz w:val="28"/>
          <w:szCs w:val="28"/>
        </w:rPr>
        <w:t xml:space="preserve"> избирательн</w:t>
      </w:r>
      <w:r w:rsidR="007508F6">
        <w:rPr>
          <w:bCs/>
          <w:sz w:val="28"/>
          <w:szCs w:val="28"/>
        </w:rPr>
        <w:t>ой</w:t>
      </w:r>
      <w:r w:rsidR="003C6A35">
        <w:rPr>
          <w:bCs/>
          <w:sz w:val="28"/>
          <w:szCs w:val="28"/>
        </w:rPr>
        <w:t xml:space="preserve"> комисси</w:t>
      </w:r>
      <w:r w:rsidR="007508F6">
        <w:rPr>
          <w:bCs/>
          <w:sz w:val="28"/>
          <w:szCs w:val="28"/>
        </w:rPr>
        <w:t>и</w:t>
      </w:r>
      <w:r w:rsidR="003C6A35">
        <w:rPr>
          <w:bCs/>
          <w:sz w:val="28"/>
          <w:szCs w:val="28"/>
        </w:rPr>
        <w:t>, отдел</w:t>
      </w:r>
      <w:r w:rsidR="00C9051E">
        <w:rPr>
          <w:bCs/>
          <w:sz w:val="28"/>
          <w:szCs w:val="28"/>
        </w:rPr>
        <w:t>ени</w:t>
      </w:r>
      <w:r w:rsidR="007508F6">
        <w:rPr>
          <w:bCs/>
          <w:sz w:val="28"/>
          <w:szCs w:val="28"/>
        </w:rPr>
        <w:t>и</w:t>
      </w:r>
      <w:r w:rsidR="003C6A35">
        <w:rPr>
          <w:bCs/>
          <w:sz w:val="28"/>
          <w:szCs w:val="28"/>
        </w:rPr>
        <w:t xml:space="preserve"> МФЦ, или на портале «</w:t>
      </w:r>
      <w:proofErr w:type="spellStart"/>
      <w:r w:rsidR="003C6A35">
        <w:rPr>
          <w:bCs/>
          <w:sz w:val="28"/>
          <w:szCs w:val="28"/>
        </w:rPr>
        <w:t>Госуслуги</w:t>
      </w:r>
      <w:proofErr w:type="spellEnd"/>
      <w:r w:rsidR="003C6A35">
        <w:rPr>
          <w:bCs/>
          <w:sz w:val="28"/>
          <w:szCs w:val="28"/>
        </w:rPr>
        <w:t>».</w:t>
      </w:r>
    </w:p>
    <w:p w:rsidR="007218EE" w:rsidRDefault="00C9051E" w:rsidP="007F70B0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Напомним, прием заявлений о включении в список избирателей по месту нахождения начинается на всей территории России с 31 января 2018 года в ТИК, МФЦ и на едином портале государственных услуг, а 25 февраля 2018 года этот список пополнят участковые избирательные комиссии.</w:t>
      </w:r>
    </w:p>
    <w:p w:rsidR="007218EE" w:rsidRDefault="007218EE" w:rsidP="007F70B0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C2114D" w:rsidRPr="00C40393" w:rsidRDefault="00C2114D" w:rsidP="000F7EAC">
      <w:pPr>
        <w:spacing w:line="360" w:lineRule="auto"/>
        <w:ind w:firstLine="708"/>
        <w:jc w:val="right"/>
        <w:rPr>
          <w:sz w:val="22"/>
          <w:szCs w:val="22"/>
        </w:rPr>
      </w:pPr>
      <w:r w:rsidRPr="00C40393">
        <w:rPr>
          <w:sz w:val="22"/>
          <w:szCs w:val="22"/>
        </w:rPr>
        <w:t>Отдел общественных связей и информации ИК РХ</w:t>
      </w:r>
    </w:p>
    <w:p w:rsidR="008F23AF" w:rsidRDefault="00C2114D" w:rsidP="00786523">
      <w:pPr>
        <w:jc w:val="right"/>
        <w:rPr>
          <w:sz w:val="22"/>
          <w:szCs w:val="22"/>
        </w:rPr>
      </w:pPr>
      <w:r>
        <w:rPr>
          <w:sz w:val="22"/>
          <w:szCs w:val="22"/>
        </w:rPr>
        <w:t>23-94-37</w:t>
      </w:r>
    </w:p>
    <w:p w:rsidR="008F23AF" w:rsidRDefault="008F23A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02C7B" w:rsidRDefault="00573106" w:rsidP="00786523">
      <w:pPr>
        <w:jc w:val="right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6300470" cy="3537937"/>
            <wp:effectExtent l="19050" t="0" r="5080" b="0"/>
            <wp:docPr id="1" name="Рисунок 1" descr="\\Bogachev\фотографии с мероприятий\Встречи с трудовыми коллективами\22.01.18 Встреча Минкульт\DSC02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ogachev\фотографии с мероприятий\Встречи с трудовыми коллективами\22.01.18 Встреча Минкульт\DSC023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537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106" w:rsidRDefault="00573106" w:rsidP="00786523">
      <w:pPr>
        <w:jc w:val="right"/>
        <w:rPr>
          <w:sz w:val="22"/>
          <w:szCs w:val="22"/>
        </w:rPr>
      </w:pPr>
    </w:p>
    <w:p w:rsidR="00573106" w:rsidRDefault="00573106" w:rsidP="00786523">
      <w:pPr>
        <w:jc w:val="right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300470" cy="3537937"/>
            <wp:effectExtent l="19050" t="0" r="5080" b="0"/>
            <wp:docPr id="2" name="Рисунок 2" descr="\\Bogachev\фотографии с мероприятий\Встречи с трудовыми коллективами\26.01.18 Встреча Минюст\DSC02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Bogachev\фотографии с мероприятий\Встречи с трудовыми коллективами\26.01.18 Встреча Минюст\DSC0246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537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106" w:rsidRDefault="00573106" w:rsidP="00786523">
      <w:pPr>
        <w:jc w:val="right"/>
        <w:rPr>
          <w:sz w:val="22"/>
          <w:szCs w:val="22"/>
        </w:rPr>
      </w:pPr>
    </w:p>
    <w:sectPr w:rsidR="00573106" w:rsidSect="007F70B0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3AF" w:rsidRDefault="008F23AF" w:rsidP="00C26F25">
      <w:r>
        <w:separator/>
      </w:r>
    </w:p>
  </w:endnote>
  <w:endnote w:type="continuationSeparator" w:id="0">
    <w:p w:rsidR="008F23AF" w:rsidRDefault="008F23AF" w:rsidP="00C2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3AF" w:rsidRDefault="008F23AF" w:rsidP="00C26F25">
      <w:r>
        <w:separator/>
      </w:r>
    </w:p>
  </w:footnote>
  <w:footnote w:type="continuationSeparator" w:id="0">
    <w:p w:rsidR="008F23AF" w:rsidRDefault="008F23AF" w:rsidP="00C26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22EA"/>
    <w:multiLevelType w:val="hybridMultilevel"/>
    <w:tmpl w:val="4E02F228"/>
    <w:lvl w:ilvl="0" w:tplc="8800E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FBE0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6946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92CB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6AA5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450E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DF21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7AAE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2D83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40B76B38"/>
    <w:multiLevelType w:val="hybridMultilevel"/>
    <w:tmpl w:val="06041C0A"/>
    <w:lvl w:ilvl="0" w:tplc="0234F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24E09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F0C39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64C3A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C7A6C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6303A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D38DB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1F8C1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83893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5FA"/>
    <w:rsid w:val="00001A3E"/>
    <w:rsid w:val="0000586A"/>
    <w:rsid w:val="00015ACF"/>
    <w:rsid w:val="00023D9D"/>
    <w:rsid w:val="0002467B"/>
    <w:rsid w:val="00026FDF"/>
    <w:rsid w:val="000274F8"/>
    <w:rsid w:val="0002759B"/>
    <w:rsid w:val="00032A1F"/>
    <w:rsid w:val="0003796A"/>
    <w:rsid w:val="00040393"/>
    <w:rsid w:val="0004331D"/>
    <w:rsid w:val="00060821"/>
    <w:rsid w:val="00061951"/>
    <w:rsid w:val="00075546"/>
    <w:rsid w:val="00090A92"/>
    <w:rsid w:val="000A664F"/>
    <w:rsid w:val="000A698B"/>
    <w:rsid w:val="000B4758"/>
    <w:rsid w:val="000D1045"/>
    <w:rsid w:val="000F36CB"/>
    <w:rsid w:val="000F7EAC"/>
    <w:rsid w:val="00122527"/>
    <w:rsid w:val="00131963"/>
    <w:rsid w:val="001538C6"/>
    <w:rsid w:val="00165BEF"/>
    <w:rsid w:val="001871EF"/>
    <w:rsid w:val="001959FB"/>
    <w:rsid w:val="00196F0D"/>
    <w:rsid w:val="001A1E84"/>
    <w:rsid w:val="001B1915"/>
    <w:rsid w:val="001B5607"/>
    <w:rsid w:val="001C73EB"/>
    <w:rsid w:val="001D070A"/>
    <w:rsid w:val="001D0814"/>
    <w:rsid w:val="001F6CE8"/>
    <w:rsid w:val="002024D9"/>
    <w:rsid w:val="00211A4F"/>
    <w:rsid w:val="00235F5E"/>
    <w:rsid w:val="00261D90"/>
    <w:rsid w:val="00273022"/>
    <w:rsid w:val="00275509"/>
    <w:rsid w:val="002C5AC2"/>
    <w:rsid w:val="002E53BE"/>
    <w:rsid w:val="002F2F46"/>
    <w:rsid w:val="0031335C"/>
    <w:rsid w:val="0032520D"/>
    <w:rsid w:val="00331B4F"/>
    <w:rsid w:val="00334D44"/>
    <w:rsid w:val="003431F8"/>
    <w:rsid w:val="00357EEB"/>
    <w:rsid w:val="00360497"/>
    <w:rsid w:val="003852D8"/>
    <w:rsid w:val="003867D4"/>
    <w:rsid w:val="003920D5"/>
    <w:rsid w:val="00392B0F"/>
    <w:rsid w:val="003A22C3"/>
    <w:rsid w:val="003C4E7C"/>
    <w:rsid w:val="003C6A35"/>
    <w:rsid w:val="004068CD"/>
    <w:rsid w:val="00417C74"/>
    <w:rsid w:val="00423D06"/>
    <w:rsid w:val="0042476D"/>
    <w:rsid w:val="00433BCA"/>
    <w:rsid w:val="00443C38"/>
    <w:rsid w:val="00454ABB"/>
    <w:rsid w:val="0047385A"/>
    <w:rsid w:val="00484A5F"/>
    <w:rsid w:val="004920A5"/>
    <w:rsid w:val="004A4F37"/>
    <w:rsid w:val="004B7EB5"/>
    <w:rsid w:val="004C0283"/>
    <w:rsid w:val="004C68ED"/>
    <w:rsid w:val="004D00FF"/>
    <w:rsid w:val="004D236B"/>
    <w:rsid w:val="004E0208"/>
    <w:rsid w:val="00506124"/>
    <w:rsid w:val="00506298"/>
    <w:rsid w:val="00510704"/>
    <w:rsid w:val="00516DB3"/>
    <w:rsid w:val="00523DCB"/>
    <w:rsid w:val="00527588"/>
    <w:rsid w:val="00530928"/>
    <w:rsid w:val="00544FF7"/>
    <w:rsid w:val="00553A63"/>
    <w:rsid w:val="00566B38"/>
    <w:rsid w:val="00573106"/>
    <w:rsid w:val="0058573A"/>
    <w:rsid w:val="005A2143"/>
    <w:rsid w:val="005B64D0"/>
    <w:rsid w:val="005C067E"/>
    <w:rsid w:val="005C1EFB"/>
    <w:rsid w:val="005D0A42"/>
    <w:rsid w:val="005D57D9"/>
    <w:rsid w:val="005F2FE9"/>
    <w:rsid w:val="006021BF"/>
    <w:rsid w:val="00607ACC"/>
    <w:rsid w:val="006175D4"/>
    <w:rsid w:val="00623D1E"/>
    <w:rsid w:val="0065210D"/>
    <w:rsid w:val="00682095"/>
    <w:rsid w:val="006910C6"/>
    <w:rsid w:val="00695C89"/>
    <w:rsid w:val="006C56E7"/>
    <w:rsid w:val="006D04B6"/>
    <w:rsid w:val="006D55CE"/>
    <w:rsid w:val="006F1576"/>
    <w:rsid w:val="006F1BA7"/>
    <w:rsid w:val="00711C7F"/>
    <w:rsid w:val="007218EE"/>
    <w:rsid w:val="00735416"/>
    <w:rsid w:val="007508F6"/>
    <w:rsid w:val="00771379"/>
    <w:rsid w:val="00772688"/>
    <w:rsid w:val="00780F51"/>
    <w:rsid w:val="00785681"/>
    <w:rsid w:val="00786523"/>
    <w:rsid w:val="00797164"/>
    <w:rsid w:val="007A0107"/>
    <w:rsid w:val="007A5021"/>
    <w:rsid w:val="007E3701"/>
    <w:rsid w:val="007E6BE2"/>
    <w:rsid w:val="007E6CFD"/>
    <w:rsid w:val="007E7E1E"/>
    <w:rsid w:val="007F3F47"/>
    <w:rsid w:val="007F5B9A"/>
    <w:rsid w:val="007F62CE"/>
    <w:rsid w:val="007F70B0"/>
    <w:rsid w:val="00803146"/>
    <w:rsid w:val="008328E3"/>
    <w:rsid w:val="00843156"/>
    <w:rsid w:val="00846D29"/>
    <w:rsid w:val="00852E8E"/>
    <w:rsid w:val="008726BC"/>
    <w:rsid w:val="00887451"/>
    <w:rsid w:val="008A1A70"/>
    <w:rsid w:val="008A5B10"/>
    <w:rsid w:val="008B5D59"/>
    <w:rsid w:val="008C35FA"/>
    <w:rsid w:val="008E1F2A"/>
    <w:rsid w:val="008E6E90"/>
    <w:rsid w:val="008F070B"/>
    <w:rsid w:val="008F23AF"/>
    <w:rsid w:val="008F41C1"/>
    <w:rsid w:val="00900C0E"/>
    <w:rsid w:val="00901189"/>
    <w:rsid w:val="00917810"/>
    <w:rsid w:val="0093404B"/>
    <w:rsid w:val="00935169"/>
    <w:rsid w:val="009375FA"/>
    <w:rsid w:val="00952967"/>
    <w:rsid w:val="00953711"/>
    <w:rsid w:val="00974F3B"/>
    <w:rsid w:val="00977D7F"/>
    <w:rsid w:val="009A303D"/>
    <w:rsid w:val="009A536E"/>
    <w:rsid w:val="009A7860"/>
    <w:rsid w:val="009B0737"/>
    <w:rsid w:val="009C526F"/>
    <w:rsid w:val="00A34254"/>
    <w:rsid w:val="00A4132F"/>
    <w:rsid w:val="00A86546"/>
    <w:rsid w:val="00AA2D27"/>
    <w:rsid w:val="00B0333C"/>
    <w:rsid w:val="00B04433"/>
    <w:rsid w:val="00B16998"/>
    <w:rsid w:val="00B20343"/>
    <w:rsid w:val="00B27FED"/>
    <w:rsid w:val="00B330B9"/>
    <w:rsid w:val="00B52BA5"/>
    <w:rsid w:val="00B571C1"/>
    <w:rsid w:val="00B6267D"/>
    <w:rsid w:val="00B83F43"/>
    <w:rsid w:val="00B94A45"/>
    <w:rsid w:val="00BB01D4"/>
    <w:rsid w:val="00BB40CC"/>
    <w:rsid w:val="00BD403C"/>
    <w:rsid w:val="00BE6CDB"/>
    <w:rsid w:val="00C07429"/>
    <w:rsid w:val="00C2114D"/>
    <w:rsid w:val="00C26F25"/>
    <w:rsid w:val="00C365FD"/>
    <w:rsid w:val="00C40393"/>
    <w:rsid w:val="00C53841"/>
    <w:rsid w:val="00C63F95"/>
    <w:rsid w:val="00C8273A"/>
    <w:rsid w:val="00C8618C"/>
    <w:rsid w:val="00C9051E"/>
    <w:rsid w:val="00CA47B6"/>
    <w:rsid w:val="00CA6A8E"/>
    <w:rsid w:val="00CC6D71"/>
    <w:rsid w:val="00CC75DE"/>
    <w:rsid w:val="00CE2062"/>
    <w:rsid w:val="00CE6D51"/>
    <w:rsid w:val="00D05D12"/>
    <w:rsid w:val="00D23580"/>
    <w:rsid w:val="00D3591A"/>
    <w:rsid w:val="00D92DBA"/>
    <w:rsid w:val="00D9327F"/>
    <w:rsid w:val="00DB2AE4"/>
    <w:rsid w:val="00DF56A1"/>
    <w:rsid w:val="00E03954"/>
    <w:rsid w:val="00E161C7"/>
    <w:rsid w:val="00E238C2"/>
    <w:rsid w:val="00E34D56"/>
    <w:rsid w:val="00E6409B"/>
    <w:rsid w:val="00E65E92"/>
    <w:rsid w:val="00E70AE1"/>
    <w:rsid w:val="00E75ADF"/>
    <w:rsid w:val="00E83A14"/>
    <w:rsid w:val="00E86071"/>
    <w:rsid w:val="00E868BD"/>
    <w:rsid w:val="00E900C5"/>
    <w:rsid w:val="00EB7F49"/>
    <w:rsid w:val="00EC2E07"/>
    <w:rsid w:val="00ED39E6"/>
    <w:rsid w:val="00ED5D23"/>
    <w:rsid w:val="00EE18AE"/>
    <w:rsid w:val="00EF5401"/>
    <w:rsid w:val="00F01484"/>
    <w:rsid w:val="00F02C7B"/>
    <w:rsid w:val="00F4578D"/>
    <w:rsid w:val="00F46425"/>
    <w:rsid w:val="00F56D1C"/>
    <w:rsid w:val="00F65BD5"/>
    <w:rsid w:val="00F67CC8"/>
    <w:rsid w:val="00F81B30"/>
    <w:rsid w:val="00F82BD8"/>
    <w:rsid w:val="00F91E09"/>
    <w:rsid w:val="00FB2F22"/>
    <w:rsid w:val="00FB2F65"/>
    <w:rsid w:val="00FC3DF5"/>
    <w:rsid w:val="00FC6BF0"/>
    <w:rsid w:val="00FC7ACC"/>
    <w:rsid w:val="00FD031A"/>
    <w:rsid w:val="00FD2FFF"/>
    <w:rsid w:val="00FE0DFB"/>
    <w:rsid w:val="00FE3C11"/>
    <w:rsid w:val="00FE47AB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09B"/>
    <w:rPr>
      <w:sz w:val="24"/>
      <w:szCs w:val="24"/>
    </w:rPr>
  </w:style>
  <w:style w:type="paragraph" w:styleId="1">
    <w:name w:val="heading 1"/>
    <w:basedOn w:val="a"/>
    <w:link w:val="10"/>
    <w:qFormat/>
    <w:rsid w:val="000058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2688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00C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5ACF"/>
  </w:style>
  <w:style w:type="paragraph" w:styleId="a5">
    <w:name w:val="header"/>
    <w:basedOn w:val="a"/>
    <w:link w:val="a6"/>
    <w:rsid w:val="00C26F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6F25"/>
    <w:rPr>
      <w:sz w:val="24"/>
      <w:szCs w:val="24"/>
    </w:rPr>
  </w:style>
  <w:style w:type="paragraph" w:styleId="a7">
    <w:name w:val="footer"/>
    <w:basedOn w:val="a"/>
    <w:link w:val="a8"/>
    <w:rsid w:val="00C26F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26F2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920A5"/>
    <w:rPr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131963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a">
    <w:name w:val="Body Text Indent"/>
    <w:basedOn w:val="a"/>
    <w:link w:val="ab"/>
    <w:rsid w:val="005F2FE9"/>
    <w:pPr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rsid w:val="005F2FE9"/>
    <w:rPr>
      <w:sz w:val="24"/>
      <w:szCs w:val="24"/>
    </w:rPr>
  </w:style>
  <w:style w:type="paragraph" w:styleId="ac">
    <w:name w:val="Body Text"/>
    <w:basedOn w:val="a"/>
    <w:link w:val="ad"/>
    <w:rsid w:val="00506124"/>
    <w:pPr>
      <w:spacing w:after="120"/>
    </w:pPr>
  </w:style>
  <w:style w:type="character" w:customStyle="1" w:styleId="ad">
    <w:name w:val="Основной текст Знак"/>
    <w:basedOn w:val="a0"/>
    <w:link w:val="ac"/>
    <w:rsid w:val="0050612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222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IKRH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Pharaons</dc:creator>
  <cp:lastModifiedBy>Ivan</cp:lastModifiedBy>
  <cp:revision>5</cp:revision>
  <cp:lastPrinted>2017-10-02T05:32:00Z</cp:lastPrinted>
  <dcterms:created xsi:type="dcterms:W3CDTF">2018-01-19T08:50:00Z</dcterms:created>
  <dcterms:modified xsi:type="dcterms:W3CDTF">2018-01-29T03:08:00Z</dcterms:modified>
</cp:coreProperties>
</file>