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1974E5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мониторинга эфирного времени за май 2018 года</w:t>
      </w:r>
      <w:r w:rsidRPr="001974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утверждены Избирком Хакасии</w:t>
      </w:r>
      <w:r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1974E5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провела анализ и утвердила результаты учета объема эфирного времени, затраченного на освещение деятельности политических партий, представленных в Верховном Совете Республики Хакасия, региональными телеканалом и радиоканалом в мае 2018 года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1974E5" w:rsidRDefault="001974E5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E1058">
        <w:rPr>
          <w:bCs/>
          <w:sz w:val="28"/>
          <w:szCs w:val="28"/>
        </w:rPr>
        <w:t xml:space="preserve"> деятельности партий на телеканале</w:t>
      </w:r>
      <w:r>
        <w:rPr>
          <w:bCs/>
          <w:sz w:val="28"/>
          <w:szCs w:val="28"/>
        </w:rPr>
        <w:t xml:space="preserve"> РТС в мае этого года</w:t>
      </w:r>
      <w:r w:rsidRPr="007E1058">
        <w:rPr>
          <w:bCs/>
          <w:sz w:val="28"/>
          <w:szCs w:val="28"/>
        </w:rPr>
        <w:t xml:space="preserve"> рассказывалось по</w:t>
      </w:r>
      <w:r>
        <w:rPr>
          <w:bCs/>
          <w:sz w:val="28"/>
          <w:szCs w:val="28"/>
        </w:rPr>
        <w:t xml:space="preserve"> 9 минут 44 секунды. </w:t>
      </w:r>
    </w:p>
    <w:p w:rsidR="001974E5" w:rsidRDefault="001974E5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радиоканале РТС-Радио каждое региональное отделение получило по 2 минуты эфирного времени.</w:t>
      </w:r>
    </w:p>
    <w:p w:rsidR="001974E5" w:rsidRDefault="001974E5" w:rsidP="001974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Избирательная комиссия Хакасии не выявила нарушений законодательства об освещении в равном объеме деятельности политических партий, представленных в Верховном Совете Республики Хакасия, региональными телеканалом и радиоканалом.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C9" w:rsidRDefault="001764C9" w:rsidP="00C26F25">
      <w:r>
        <w:separator/>
      </w:r>
    </w:p>
  </w:endnote>
  <w:endnote w:type="continuationSeparator" w:id="0">
    <w:p w:rsidR="001764C9" w:rsidRDefault="001764C9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C9" w:rsidRDefault="001764C9" w:rsidP="00C26F25">
      <w:r>
        <w:separator/>
      </w:r>
    </w:p>
  </w:footnote>
  <w:footnote w:type="continuationSeparator" w:id="0">
    <w:p w:rsidR="001764C9" w:rsidRDefault="001764C9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2018-06-06T10:42:00Z</dcterms:created>
  <dcterms:modified xsi:type="dcterms:W3CDTF">2018-06-06T10:42:00Z</dcterms:modified>
</cp:coreProperties>
</file>