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Default="00F02C7B" w:rsidP="00E70AE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5A5">
        <w:rPr>
          <w:b/>
          <w:sz w:val="32"/>
          <w:szCs w:val="32"/>
        </w:rPr>
        <w:t>Избирком Хакасии определился с количеством бюллетеней на выборах регионального уровня</w:t>
      </w:r>
    </w:p>
    <w:p w:rsidR="00131963" w:rsidRDefault="00131963" w:rsidP="00131963">
      <w:pPr>
        <w:jc w:val="center"/>
        <w:rPr>
          <w:sz w:val="28"/>
          <w:szCs w:val="28"/>
        </w:rPr>
      </w:pPr>
    </w:p>
    <w:p w:rsidR="00CE41DE" w:rsidRDefault="00E615A5" w:rsidP="00CE41DE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Избирательная комиссия Республики Хакасия утвердила количество избирательных бюллетеней для голосования на выборах Главы Республики Хакасия и депутатов Верховного Совета Республики Хакасия седьмого созыва</w:t>
      </w:r>
      <w:r w:rsidR="00C21951">
        <w:rPr>
          <w:bCs/>
          <w:sz w:val="28"/>
          <w:szCs w:val="28"/>
        </w:rPr>
        <w:t>.</w:t>
      </w:r>
      <w:r w:rsidR="00CE41DE">
        <w:rPr>
          <w:bCs/>
          <w:sz w:val="28"/>
          <w:szCs w:val="28"/>
        </w:rPr>
        <w:t xml:space="preserve"> </w:t>
      </w:r>
    </w:p>
    <w:p w:rsidR="00E615A5" w:rsidRDefault="00E615A5" w:rsidP="00731AA0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Решение об определении количества бюллетеней принимается в соответствии с законодательством, а также </w:t>
      </w:r>
      <w:r w:rsidR="00D939BE">
        <w:rPr>
          <w:color w:val="000000"/>
          <w:sz w:val="28"/>
          <w:szCs w:val="28"/>
          <w:shd w:val="clear" w:color="auto" w:fill="FFFFFF"/>
        </w:rPr>
        <w:t xml:space="preserve">с учетом </w:t>
      </w:r>
      <w:r>
        <w:rPr>
          <w:color w:val="000000"/>
          <w:sz w:val="28"/>
          <w:szCs w:val="28"/>
          <w:shd w:val="clear" w:color="auto" w:fill="FFFFFF"/>
        </w:rPr>
        <w:t xml:space="preserve">численности избирателей, зарегистрированных на территории Хакасии по состоянию на </w:t>
      </w:r>
      <w:r w:rsidR="00D939BE">
        <w:rPr>
          <w:color w:val="000000"/>
          <w:sz w:val="28"/>
          <w:szCs w:val="28"/>
          <w:shd w:val="clear" w:color="auto" w:fill="FFFFFF"/>
        </w:rPr>
        <w:t>1 </w:t>
      </w:r>
      <w:r>
        <w:rPr>
          <w:color w:val="000000"/>
          <w:sz w:val="28"/>
          <w:szCs w:val="28"/>
          <w:shd w:val="clear" w:color="auto" w:fill="FFFFFF"/>
        </w:rPr>
        <w:t>июля 2018 года.</w:t>
      </w:r>
    </w:p>
    <w:p w:rsidR="00D939BE" w:rsidRDefault="00533112" w:rsidP="00731AA0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="00E615A5">
        <w:rPr>
          <w:color w:val="000000"/>
          <w:sz w:val="28"/>
          <w:szCs w:val="28"/>
          <w:shd w:val="clear" w:color="auto" w:fill="FFFFFF"/>
        </w:rPr>
        <w:t>а выборах Главы Республики Хакасия, депутатов Верховного Совета Хакасии седьмого созыва по одномандатным избирательным округам и депутатов Верховного Совета Хакасии по республиканскому избирательному округу</w:t>
      </w:r>
      <w:r>
        <w:rPr>
          <w:color w:val="000000"/>
          <w:sz w:val="28"/>
          <w:szCs w:val="28"/>
          <w:shd w:val="clear" w:color="auto" w:fill="FFFFFF"/>
        </w:rPr>
        <w:t xml:space="preserve"> будет изготовлено по 370 000 экземпляров избирательных бюллетеней</w:t>
      </w:r>
      <w:r w:rsidR="004B1EC5" w:rsidRPr="00731AA0">
        <w:rPr>
          <w:color w:val="000000"/>
          <w:sz w:val="28"/>
          <w:szCs w:val="28"/>
          <w:shd w:val="clear" w:color="auto" w:fill="FFFFFF"/>
        </w:rPr>
        <w:t>.</w:t>
      </w:r>
    </w:p>
    <w:p w:rsidR="00E615A5" w:rsidRPr="00731AA0" w:rsidRDefault="00533112" w:rsidP="00731AA0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Кроме того, утверждено распределение бюллетеней по избирательным комиссиям республики</w:t>
      </w:r>
      <w:r w:rsidR="00E615A5">
        <w:rPr>
          <w:color w:val="000000"/>
          <w:sz w:val="28"/>
          <w:szCs w:val="28"/>
          <w:shd w:val="clear" w:color="auto" w:fill="FFFFFF"/>
        </w:rPr>
        <w:t>.</w:t>
      </w:r>
    </w:p>
    <w:p w:rsidR="00BF3E21" w:rsidRPr="00731AA0" w:rsidRDefault="00CE41DE" w:rsidP="00731AA0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31AA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21951" w:rsidRPr="00731AA0" w:rsidRDefault="00C21951" w:rsidP="00731AA0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C2114D" w:rsidRPr="00C40393" w:rsidRDefault="00C2114D" w:rsidP="000F7EAC">
      <w:pPr>
        <w:spacing w:line="360" w:lineRule="auto"/>
        <w:ind w:firstLine="708"/>
        <w:jc w:val="right"/>
        <w:rPr>
          <w:sz w:val="22"/>
          <w:szCs w:val="22"/>
        </w:rPr>
      </w:pPr>
      <w:r w:rsidRPr="00C40393">
        <w:rPr>
          <w:sz w:val="22"/>
          <w:szCs w:val="22"/>
        </w:rPr>
        <w:t>Отдел общественных связей и информации ИК РХ</w:t>
      </w:r>
    </w:p>
    <w:p w:rsidR="00F02C7B" w:rsidRDefault="00C2114D" w:rsidP="00786523">
      <w:pPr>
        <w:jc w:val="right"/>
        <w:rPr>
          <w:sz w:val="22"/>
          <w:szCs w:val="22"/>
        </w:rPr>
      </w:pPr>
      <w:r>
        <w:rPr>
          <w:sz w:val="22"/>
          <w:szCs w:val="22"/>
        </w:rPr>
        <w:t>23-94-37</w:t>
      </w:r>
    </w:p>
    <w:sectPr w:rsidR="00F02C7B" w:rsidSect="0013196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5A5" w:rsidRDefault="00E615A5" w:rsidP="00C26F25">
      <w:r>
        <w:separator/>
      </w:r>
    </w:p>
  </w:endnote>
  <w:endnote w:type="continuationSeparator" w:id="0">
    <w:p w:rsidR="00E615A5" w:rsidRDefault="00E615A5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5A5" w:rsidRDefault="00E615A5" w:rsidP="00C26F25">
      <w:r>
        <w:separator/>
      </w:r>
    </w:p>
  </w:footnote>
  <w:footnote w:type="continuationSeparator" w:id="0">
    <w:p w:rsidR="00E615A5" w:rsidRDefault="00E615A5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5546"/>
    <w:rsid w:val="00080317"/>
    <w:rsid w:val="00090A92"/>
    <w:rsid w:val="000A664F"/>
    <w:rsid w:val="000A698B"/>
    <w:rsid w:val="000B2791"/>
    <w:rsid w:val="000B4758"/>
    <w:rsid w:val="000D1045"/>
    <w:rsid w:val="000F36CB"/>
    <w:rsid w:val="000F7EAC"/>
    <w:rsid w:val="00122527"/>
    <w:rsid w:val="0012365C"/>
    <w:rsid w:val="00131963"/>
    <w:rsid w:val="001538C6"/>
    <w:rsid w:val="00165BEF"/>
    <w:rsid w:val="001764C9"/>
    <w:rsid w:val="001871EF"/>
    <w:rsid w:val="001959FB"/>
    <w:rsid w:val="00196F0D"/>
    <w:rsid w:val="001974E5"/>
    <w:rsid w:val="001A1E84"/>
    <w:rsid w:val="001B1915"/>
    <w:rsid w:val="001B5607"/>
    <w:rsid w:val="001C73EB"/>
    <w:rsid w:val="001D070A"/>
    <w:rsid w:val="001D0814"/>
    <w:rsid w:val="001F6CE8"/>
    <w:rsid w:val="002024D9"/>
    <w:rsid w:val="00211A4F"/>
    <w:rsid w:val="00235F5E"/>
    <w:rsid w:val="00261D90"/>
    <w:rsid w:val="00267C20"/>
    <w:rsid w:val="00273022"/>
    <w:rsid w:val="00275509"/>
    <w:rsid w:val="002C5AC2"/>
    <w:rsid w:val="002F2F46"/>
    <w:rsid w:val="0031335C"/>
    <w:rsid w:val="00315A70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A22C3"/>
    <w:rsid w:val="003C4E7C"/>
    <w:rsid w:val="004068CD"/>
    <w:rsid w:val="00417C74"/>
    <w:rsid w:val="00423D06"/>
    <w:rsid w:val="0042476D"/>
    <w:rsid w:val="00430606"/>
    <w:rsid w:val="00433BCA"/>
    <w:rsid w:val="00443C38"/>
    <w:rsid w:val="00454ABB"/>
    <w:rsid w:val="0047385A"/>
    <w:rsid w:val="00484A5F"/>
    <w:rsid w:val="004920A5"/>
    <w:rsid w:val="004A003A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33112"/>
    <w:rsid w:val="00541B67"/>
    <w:rsid w:val="00544FF7"/>
    <w:rsid w:val="00553A63"/>
    <w:rsid w:val="00566B38"/>
    <w:rsid w:val="00584950"/>
    <w:rsid w:val="0058573A"/>
    <w:rsid w:val="005A2143"/>
    <w:rsid w:val="005A3FDA"/>
    <w:rsid w:val="005B64D0"/>
    <w:rsid w:val="005C067E"/>
    <w:rsid w:val="005C1EFB"/>
    <w:rsid w:val="005D0A42"/>
    <w:rsid w:val="005D19A3"/>
    <w:rsid w:val="005D57D9"/>
    <w:rsid w:val="005F2FE9"/>
    <w:rsid w:val="006021BF"/>
    <w:rsid w:val="00607ACC"/>
    <w:rsid w:val="006175D4"/>
    <w:rsid w:val="00623D1E"/>
    <w:rsid w:val="0065210D"/>
    <w:rsid w:val="00682095"/>
    <w:rsid w:val="006910C6"/>
    <w:rsid w:val="006C56E7"/>
    <w:rsid w:val="006D04B6"/>
    <w:rsid w:val="006D55CE"/>
    <w:rsid w:val="006F1576"/>
    <w:rsid w:val="006F1BA7"/>
    <w:rsid w:val="00731AA0"/>
    <w:rsid w:val="00735416"/>
    <w:rsid w:val="00772688"/>
    <w:rsid w:val="00780F51"/>
    <w:rsid w:val="00785681"/>
    <w:rsid w:val="00786523"/>
    <w:rsid w:val="00797164"/>
    <w:rsid w:val="007A0107"/>
    <w:rsid w:val="007A5021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726BC"/>
    <w:rsid w:val="00887451"/>
    <w:rsid w:val="008A1A70"/>
    <w:rsid w:val="008A5B10"/>
    <w:rsid w:val="008A6CF3"/>
    <w:rsid w:val="008B5D59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3404B"/>
    <w:rsid w:val="009375FA"/>
    <w:rsid w:val="00952967"/>
    <w:rsid w:val="00953711"/>
    <w:rsid w:val="00974F3B"/>
    <w:rsid w:val="00977D7F"/>
    <w:rsid w:val="009A303D"/>
    <w:rsid w:val="009A536E"/>
    <w:rsid w:val="009A7860"/>
    <w:rsid w:val="009B0737"/>
    <w:rsid w:val="009B1238"/>
    <w:rsid w:val="009C526F"/>
    <w:rsid w:val="009E667A"/>
    <w:rsid w:val="00A34254"/>
    <w:rsid w:val="00A4132F"/>
    <w:rsid w:val="00A55F76"/>
    <w:rsid w:val="00A86546"/>
    <w:rsid w:val="00AA2D27"/>
    <w:rsid w:val="00AF2D12"/>
    <w:rsid w:val="00B0333C"/>
    <w:rsid w:val="00B04433"/>
    <w:rsid w:val="00B16998"/>
    <w:rsid w:val="00B20343"/>
    <w:rsid w:val="00B27FED"/>
    <w:rsid w:val="00B330B9"/>
    <w:rsid w:val="00B52BA5"/>
    <w:rsid w:val="00B571C1"/>
    <w:rsid w:val="00B6267D"/>
    <w:rsid w:val="00B83F43"/>
    <w:rsid w:val="00B94A45"/>
    <w:rsid w:val="00BB01D4"/>
    <w:rsid w:val="00BB40CC"/>
    <w:rsid w:val="00BC0E3D"/>
    <w:rsid w:val="00BE6CDB"/>
    <w:rsid w:val="00BF3E21"/>
    <w:rsid w:val="00C042C3"/>
    <w:rsid w:val="00C07429"/>
    <w:rsid w:val="00C2114D"/>
    <w:rsid w:val="00C21951"/>
    <w:rsid w:val="00C26F25"/>
    <w:rsid w:val="00C365FD"/>
    <w:rsid w:val="00C40393"/>
    <w:rsid w:val="00C53841"/>
    <w:rsid w:val="00C63F95"/>
    <w:rsid w:val="00CA47B6"/>
    <w:rsid w:val="00CA6A8E"/>
    <w:rsid w:val="00CC6D71"/>
    <w:rsid w:val="00CC75DE"/>
    <w:rsid w:val="00CE2062"/>
    <w:rsid w:val="00CE41DE"/>
    <w:rsid w:val="00CE6D51"/>
    <w:rsid w:val="00D05D12"/>
    <w:rsid w:val="00D23580"/>
    <w:rsid w:val="00D3591A"/>
    <w:rsid w:val="00D92DBA"/>
    <w:rsid w:val="00D9327F"/>
    <w:rsid w:val="00D939BE"/>
    <w:rsid w:val="00DB2AE4"/>
    <w:rsid w:val="00DC583D"/>
    <w:rsid w:val="00DE0E83"/>
    <w:rsid w:val="00DF56A1"/>
    <w:rsid w:val="00E03954"/>
    <w:rsid w:val="00E161C7"/>
    <w:rsid w:val="00E238C2"/>
    <w:rsid w:val="00E34D56"/>
    <w:rsid w:val="00E604BB"/>
    <w:rsid w:val="00E615A5"/>
    <w:rsid w:val="00E6409B"/>
    <w:rsid w:val="00E65E92"/>
    <w:rsid w:val="00E70AE1"/>
    <w:rsid w:val="00E75ADF"/>
    <w:rsid w:val="00E83A14"/>
    <w:rsid w:val="00E86071"/>
    <w:rsid w:val="00E868BD"/>
    <w:rsid w:val="00E900C5"/>
    <w:rsid w:val="00EB7C08"/>
    <w:rsid w:val="00EB7F49"/>
    <w:rsid w:val="00EC2E07"/>
    <w:rsid w:val="00ED39E6"/>
    <w:rsid w:val="00EE18AE"/>
    <w:rsid w:val="00EF5401"/>
    <w:rsid w:val="00F01484"/>
    <w:rsid w:val="00F02C7B"/>
    <w:rsid w:val="00F212CC"/>
    <w:rsid w:val="00F361BF"/>
    <w:rsid w:val="00F4578D"/>
    <w:rsid w:val="00F46425"/>
    <w:rsid w:val="00F56D1C"/>
    <w:rsid w:val="00F65BD5"/>
    <w:rsid w:val="00F66B23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3</cp:revision>
  <cp:lastPrinted>2017-10-02T05:32:00Z</cp:lastPrinted>
  <dcterms:created xsi:type="dcterms:W3CDTF">2018-07-20T03:21:00Z</dcterms:created>
  <dcterms:modified xsi:type="dcterms:W3CDTF">2018-07-20T03:23:00Z</dcterms:modified>
</cp:coreProperties>
</file>